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DFA" w:rsidRDefault="00103DF1" w:rsidP="00435535">
      <w:pPr>
        <w:ind w:left="284" w:firstLine="142"/>
        <w:jc w:val="both"/>
        <w:rPr>
          <w:rFonts w:ascii="Arial" w:hAnsi="Arial" w:cs="Arial"/>
          <w:b/>
          <w:color w:val="000000"/>
          <w:sz w:val="36"/>
          <w:szCs w:val="36"/>
        </w:rPr>
      </w:pPr>
      <w:r w:rsidRPr="005C37E7">
        <w:rPr>
          <w:rFonts w:ascii="Arial" w:hAnsi="Arial" w:cs="Arial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12193" cy="107915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99" t="26563" r="11503" b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EA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435535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="00196EAE" w:rsidRPr="00054DFA">
        <w:rPr>
          <w:rFonts w:ascii="Arial" w:hAnsi="Arial" w:cs="Arial"/>
          <w:b/>
          <w:color w:val="00B0F0"/>
          <w:sz w:val="32"/>
          <w:szCs w:val="32"/>
        </w:rPr>
        <w:t>ВСЕМ СВОБОДНЫМ В ЭФИРЕ</w:t>
      </w:r>
      <w:r w:rsidR="00A34014">
        <w:rPr>
          <w:rFonts w:ascii="Arial" w:hAnsi="Arial" w:cs="Arial"/>
          <w:b/>
          <w:color w:val="00B0F0"/>
          <w:sz w:val="32"/>
          <w:szCs w:val="32"/>
        </w:rPr>
        <w:t xml:space="preserve">   </w:t>
      </w:r>
      <w:r w:rsidR="00196EAE" w:rsidRPr="00054DFA"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 w:rsidR="00196EAE" w:rsidRPr="005F1D44">
        <w:rPr>
          <w:rFonts w:ascii="Arial" w:hAnsi="Arial" w:cs="Arial"/>
          <w:b/>
          <w:color w:val="7030A0"/>
          <w:sz w:val="32"/>
          <w:szCs w:val="32"/>
        </w:rPr>
        <w:t>ЛИПЕЦК</w:t>
      </w:r>
      <w:r w:rsidR="00196EAE" w:rsidRPr="00054DFA"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 w:rsidR="00A34014">
        <w:rPr>
          <w:rFonts w:ascii="Arial" w:hAnsi="Arial" w:cs="Arial"/>
          <w:b/>
          <w:color w:val="00B0F0"/>
          <w:sz w:val="32"/>
          <w:szCs w:val="32"/>
        </w:rPr>
        <w:t xml:space="preserve">    </w:t>
      </w:r>
      <w:r w:rsidR="00196EAE" w:rsidRPr="00977ABB">
        <w:rPr>
          <w:rFonts w:ascii="Arial" w:hAnsi="Arial" w:cs="Arial"/>
          <w:b/>
          <w:color w:val="00B0F0"/>
          <w:sz w:val="36"/>
          <w:szCs w:val="36"/>
        </w:rPr>
        <w:t>3</w:t>
      </w:r>
      <w:r w:rsidR="00196EAE" w:rsidRPr="006E2306">
        <w:rPr>
          <w:rFonts w:ascii="Arial" w:hAnsi="Arial" w:cs="Arial"/>
          <w:b/>
          <w:color w:val="00B0F0"/>
        </w:rPr>
        <w:t>-</w:t>
      </w:r>
      <w:r w:rsidR="008D5D6B" w:rsidRPr="006E2306">
        <w:rPr>
          <w:rFonts w:ascii="Arial" w:hAnsi="Arial" w:cs="Arial"/>
          <w:b/>
          <w:color w:val="00B0F0"/>
        </w:rPr>
        <w:t>ий</w:t>
      </w:r>
      <w:r w:rsidR="00196EAE" w:rsidRPr="00054DFA">
        <w:rPr>
          <w:rFonts w:ascii="Arial" w:hAnsi="Arial" w:cs="Arial"/>
          <w:b/>
          <w:color w:val="00B0F0"/>
          <w:sz w:val="32"/>
          <w:szCs w:val="32"/>
        </w:rPr>
        <w:t xml:space="preserve"> район!</w:t>
      </w:r>
      <w:r w:rsidR="00196EAE" w:rsidRPr="00054DFA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3074A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054DFA" w:rsidRPr="00460689" w:rsidRDefault="008B7CEE" w:rsidP="00435535">
      <w:pPr>
        <w:ind w:left="42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</w:t>
      </w:r>
      <w:r w:rsidR="005F1D44" w:rsidRPr="00460689">
        <w:rPr>
          <w:rFonts w:ascii="Times New Roman" w:hAnsi="Times New Roman" w:cs="Times New Roman"/>
          <w:b/>
          <w:i/>
          <w:sz w:val="36"/>
          <w:szCs w:val="36"/>
        </w:rPr>
        <w:t>Автоанодная</w:t>
      </w:r>
      <w:r w:rsidR="006E230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F1D44" w:rsidRPr="00460689">
        <w:rPr>
          <w:rFonts w:ascii="Times New Roman" w:hAnsi="Times New Roman" w:cs="Times New Roman"/>
          <w:b/>
          <w:i/>
          <w:sz w:val="36"/>
          <w:szCs w:val="36"/>
        </w:rPr>
        <w:t xml:space="preserve"> модуляция </w:t>
      </w:r>
      <w:r w:rsidR="005F1D44" w:rsidRPr="006E2306">
        <w:rPr>
          <w:rFonts w:ascii="Times New Roman" w:hAnsi="Times New Roman" w:cs="Times New Roman"/>
          <w:b/>
          <w:i/>
          <w:sz w:val="32"/>
          <w:szCs w:val="32"/>
        </w:rPr>
        <w:t xml:space="preserve">в </w:t>
      </w:r>
      <w:r w:rsidR="005F1D44" w:rsidRPr="00460689">
        <w:rPr>
          <w:rFonts w:ascii="Times New Roman" w:hAnsi="Times New Roman" w:cs="Times New Roman"/>
          <w:b/>
          <w:i/>
          <w:sz w:val="36"/>
          <w:szCs w:val="36"/>
        </w:rPr>
        <w:t>АМ передатчиках!!!</w:t>
      </w:r>
    </w:p>
    <w:p w:rsidR="00E91C6F" w:rsidRPr="00054DFA" w:rsidRDefault="00492717" w:rsidP="00435535">
      <w:pPr>
        <w:ind w:left="426"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Arial Black" w:hAnsi="Arial Black" w:cs="Arial"/>
          <w:b/>
          <w:color w:val="FF0000"/>
          <w:sz w:val="28"/>
          <w:szCs w:val="28"/>
        </w:rPr>
        <w:t xml:space="preserve">ГРАЖДАНЕ </w:t>
      </w:r>
      <w:r w:rsidR="00C81213" w:rsidRPr="00367499">
        <w:rPr>
          <w:rFonts w:ascii="Arial Black" w:hAnsi="Arial Black" w:cs="Arial"/>
          <w:b/>
          <w:color w:val="FF0000"/>
          <w:sz w:val="28"/>
          <w:szCs w:val="28"/>
        </w:rPr>
        <w:t>-</w:t>
      </w:r>
      <w:r w:rsidR="00846DAB" w:rsidRPr="00367499">
        <w:rPr>
          <w:rFonts w:ascii="Arial Black" w:hAnsi="Arial Black" w:cs="Arial"/>
          <w:b/>
          <w:color w:val="FF0000"/>
          <w:sz w:val="28"/>
          <w:szCs w:val="28"/>
        </w:rPr>
        <w:t xml:space="preserve"> </w:t>
      </w:r>
      <w:r w:rsidR="00C81213" w:rsidRPr="00367499">
        <w:rPr>
          <w:rFonts w:ascii="Arial Black" w:hAnsi="Arial Black" w:cs="Arial"/>
          <w:b/>
          <w:color w:val="FF0000"/>
          <w:sz w:val="28"/>
          <w:szCs w:val="28"/>
        </w:rPr>
        <w:t>СССР,</w:t>
      </w:r>
      <w:r w:rsidR="00A306F7" w:rsidRPr="00A306F7">
        <w:rPr>
          <w:rFonts w:ascii="Arial Black" w:hAnsi="Arial Black" w:cs="Arial"/>
          <w:b/>
          <w:color w:val="FF0000"/>
          <w:sz w:val="28"/>
          <w:szCs w:val="28"/>
        </w:rPr>
        <w:t xml:space="preserve"> </w:t>
      </w:r>
      <w:r w:rsidR="00E856A2" w:rsidRPr="00054DFA">
        <w:rPr>
          <w:rFonts w:ascii="Times New Roman" w:hAnsi="Times New Roman" w:cs="Times New Roman"/>
          <w:color w:val="000000"/>
          <w:sz w:val="28"/>
          <w:szCs w:val="28"/>
        </w:rPr>
        <w:t>наверное</w:t>
      </w:r>
      <w:r w:rsidR="00B366A4" w:rsidRPr="00054DF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856A2" w:rsidRPr="00054DFA">
        <w:rPr>
          <w:rFonts w:ascii="Times New Roman" w:hAnsi="Times New Roman" w:cs="Times New Roman"/>
          <w:color w:val="000000"/>
          <w:sz w:val="28"/>
          <w:szCs w:val="28"/>
        </w:rPr>
        <w:t xml:space="preserve"> мало кто делал Автоанодную модуляцию</w:t>
      </w:r>
      <w:r w:rsidR="002610EA" w:rsidRPr="00054D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49FA" w:rsidRPr="00054DF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149F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ААМ</w:t>
      </w:r>
      <w:r w:rsidR="004A1AD2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149F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= </w:t>
      </w:r>
      <w:r w:rsidR="00A5184C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К.п.д</w:t>
      </w:r>
      <w:r w:rsidR="00B149F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B2E71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B149F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5%.</w:t>
      </w:r>
      <w:r w:rsidR="00B149FA" w:rsidRPr="00054DF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856A2" w:rsidRPr="00054DFA">
        <w:rPr>
          <w:rFonts w:ascii="Times New Roman" w:hAnsi="Times New Roman" w:cs="Times New Roman"/>
          <w:color w:val="000000"/>
          <w:sz w:val="28"/>
          <w:szCs w:val="28"/>
        </w:rPr>
        <w:t>, из-за сложности.</w:t>
      </w:r>
      <w:r w:rsidR="002C4DFF" w:rsidRPr="00054D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600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Анодная модуляция </w:t>
      </w:r>
      <w:r w:rsidR="003F7897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отдыхает, </w:t>
      </w:r>
      <w:r w:rsidR="00637A3F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3F7897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B276C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</w:t>
      </w:r>
      <w:r w:rsidR="003F7897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сеточной вообще нет</w:t>
      </w:r>
      <w:r w:rsidR="00AB276C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F7897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речи</w:t>
      </w:r>
      <w:r w:rsidR="00B149F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3C87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C4DFF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Предлагаю на ваш выбор рабочие схемы ААМ.</w:t>
      </w:r>
    </w:p>
    <w:p w:rsidR="007C4CC0" w:rsidRPr="00054DFA" w:rsidRDefault="003F7897" w:rsidP="007C4CC0">
      <w:pPr>
        <w:ind w:left="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8501" cy="432000"/>
            <wp:effectExtent l="19050" t="0" r="4949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48" t="28358" r="44268" b="6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01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CC0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E91C6F" w:rsidRPr="00054DFA" w:rsidRDefault="00E91C6F" w:rsidP="00435535">
      <w:pPr>
        <w:ind w:left="426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где </w:t>
      </w:r>
      <w:r w:rsidR="00F64471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9904FA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9904FA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Pr="00677B4E">
        <w:rPr>
          <w:rFonts w:ascii="Times New Roman" w:hAnsi="Times New Roman" w:cs="Times New Roman"/>
          <w:noProof/>
          <w:sz w:val="28"/>
          <w:szCs w:val="28"/>
          <w:lang w:eastAsia="ru-RU"/>
        </w:rPr>
        <w:t>отд</w:t>
      </w:r>
      <w:r w:rsidR="007E6BFF" w:rsidRPr="00677B4E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677B4E">
        <w:rPr>
          <w:rFonts w:ascii="Times New Roman" w:hAnsi="Times New Roman" w:cs="Times New Roman"/>
          <w:noProof/>
          <w:sz w:val="28"/>
          <w:szCs w:val="28"/>
          <w:lang w:eastAsia="ru-RU"/>
        </w:rPr>
        <w:t>ваемая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мощность;</w:t>
      </w:r>
    </w:p>
    <w:p w:rsidR="00E91C6F" w:rsidRPr="00054DFA" w:rsidRDefault="00E91C6F" w:rsidP="00701FD7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5730A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F64471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B50DB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а</w:t>
      </w:r>
      <w:r w:rsidR="00EE21C4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- предельная мощность,</w:t>
      </w:r>
      <w:r w:rsidR="00F777B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рассеиваемая анодом;</w:t>
      </w:r>
    </w:p>
    <w:p w:rsidR="00E91C6F" w:rsidRPr="00054DFA" w:rsidRDefault="00E91C6F" w:rsidP="00701FD7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2C60A0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730A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F64471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730A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E21C4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438" cy="144000"/>
            <wp:effectExtent l="19050" t="0" r="49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86" t="38369" r="89272" b="6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8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0DB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730A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EE21C4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к.п.д. усилителя.</w:t>
      </w:r>
    </w:p>
    <w:p w:rsidR="008C780C" w:rsidRPr="00054DFA" w:rsidRDefault="00EE21C4" w:rsidP="00435535">
      <w:pPr>
        <w:ind w:left="426" w:hanging="142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Например,</w:t>
      </w:r>
      <w:r w:rsidR="00A95161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при </w:t>
      </w:r>
      <w:r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Р</w:t>
      </w:r>
      <w:r w:rsidRPr="008370B2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а </w:t>
      </w:r>
      <w:r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= 12</w:t>
      </w:r>
      <w:r w:rsidR="0007236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5</w:t>
      </w:r>
      <w:r w:rsidRPr="008370B2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t>вт</w:t>
      </w:r>
      <w:r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.</w:t>
      </w:r>
      <w:r w:rsidR="00480FF5"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83E4A" w:rsidRPr="00054DF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( ГК-71 )</w:t>
      </w:r>
      <w:r w:rsidR="00E30843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30A87" w:rsidRPr="00054DFA" w:rsidRDefault="00C141BD" w:rsidP="007C4CC0">
      <w:pPr>
        <w:ind w:left="284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</w:t>
      </w:r>
      <w:r w:rsidR="00EE21C4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</w:t>
      </w:r>
      <w:r w:rsidR="00EE21C4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</w:t>
      </w:r>
      <w:r w:rsidR="00EE21C4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FF0442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EE21C4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= 25%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637A3F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E116EA" w:rsidRPr="00054DFA" w:rsidRDefault="008C780C" w:rsidP="007C4CC0">
      <w:pPr>
        <w:ind w:left="284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</w:t>
      </w:r>
      <w:r w:rsidR="00EE21C4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ри любой сеточной модуляции</w:t>
      </w:r>
      <w:r w:rsidR="007A76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и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при</w:t>
      </w: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обычном 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(линейном)</w:t>
      </w:r>
      <w:r w:rsidR="004A725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АМ сигнале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,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усилитель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работает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в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недонапряженном режиме с низким к.п.д.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(</w:t>
      </w:r>
      <w:r w:rsidR="00BD3BD1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порядка 30%</w:t>
      </w:r>
      <w:r w:rsidR="00C30A8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)</w:t>
      </w:r>
      <w:r w:rsidR="002D133F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!</w:t>
      </w:r>
      <w:r w:rsidR="00A306F7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EE21C4" w:rsidRPr="00054DFA" w:rsidRDefault="00E116EA" w:rsidP="007C4CC0">
      <w:pPr>
        <w:ind w:left="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У</w:t>
      </w:r>
      <w:r w:rsidR="00EE21C4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силитель может отдать мощность :</w:t>
      </w:r>
    </w:p>
    <w:p w:rsidR="00EE21C4" w:rsidRPr="00367499" w:rsidRDefault="00977ABB" w:rsidP="007C4CC0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AB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Р=(12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1-0,25)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  <w:r w:rsidRPr="00367499">
        <w:rPr>
          <w:rFonts w:ascii="Times New Roman" w:hAnsi="Times New Roman" w:cs="Times New Roman"/>
          <w:b/>
          <w:noProof/>
          <w:lang w:eastAsia="ru-RU"/>
        </w:rPr>
        <w:t>х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0,25=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42</w:t>
      </w:r>
      <w:r w:rsidRPr="004F7C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вт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E21C4" w:rsidRPr="00054DFA" w:rsidRDefault="00EE21C4" w:rsidP="007C4CC0">
      <w:pPr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При</w:t>
      </w:r>
      <w:r w:rsidR="0072403D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2B1D3A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D1038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ААМ к.п.д.</w:t>
      </w:r>
      <w:r w:rsidR="00F4556D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="00F4556D"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>75</w:t>
      </w:r>
      <w:r w:rsidR="00FD1038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% (</w:t>
      </w:r>
      <w:r w:rsidR="008C780C"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ГК-71)</w:t>
      </w:r>
    </w:p>
    <w:p w:rsidR="00EE21C4" w:rsidRPr="00367499" w:rsidRDefault="00977ABB" w:rsidP="007C4CC0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35436E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Р=(12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1-0,75)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  <w:r w:rsidRPr="00367499">
        <w:rPr>
          <w:rFonts w:ascii="Times New Roman" w:hAnsi="Times New Roman" w:cs="Times New Roman"/>
          <w:b/>
          <w:noProof/>
          <w:lang w:eastAsia="ru-RU"/>
        </w:rPr>
        <w:t>х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0,75=3</w:t>
      </w:r>
      <w:r w:rsidR="00072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75</w:t>
      </w:r>
      <w:r w:rsidRPr="004F7C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вт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592A7D" w:rsidRPr="00054DFA" w:rsidRDefault="00EE21C4" w:rsidP="007C4CC0">
      <w:pPr>
        <w:ind w:firstLine="284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>В обоих случаях на аноде рассеивается 12</w:t>
      </w:r>
      <w:r w:rsidR="00C33CD3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7C6B">
        <w:rPr>
          <w:rFonts w:ascii="Times New Roman" w:hAnsi="Times New Roman" w:cs="Times New Roman"/>
          <w:b/>
          <w:color w:val="000000"/>
          <w:sz w:val="24"/>
          <w:szCs w:val="24"/>
        </w:rPr>
        <w:t>вт</w:t>
      </w:r>
      <w:r w:rsidRPr="00054DF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F311B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592A7D" w:rsidRDefault="00DF311B" w:rsidP="007C4CC0">
      <w:pPr>
        <w:ind w:left="284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  <w:t>C</w:t>
      </w:r>
      <w:r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ледовательно</w:t>
      </w:r>
      <w:r w:rsidR="00CE03D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,</w:t>
      </w:r>
      <w:r w:rsidR="00C30A87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77B4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возростает</w:t>
      </w:r>
      <w:r w:rsidR="00DD3273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</w:t>
      </w:r>
      <w:r w:rsidR="00CE03D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К.П.Д. услителя от 25% до 75%,</w:t>
      </w:r>
      <w:r w:rsidR="00C30A87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E03D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то</w:t>
      </w:r>
      <w:r w:rsidR="00DE4ED1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E03DE" w:rsidRPr="00054D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есть </w:t>
      </w:r>
      <w:r w:rsidR="00C30A87" w:rsidRPr="00054DF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в 3 раза. Увеличивается мощность, которую можно снять с усилителя</w:t>
      </w:r>
      <w:r w:rsidR="00CE03DE" w:rsidRPr="00054DF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, </w:t>
      </w:r>
      <w:r w:rsidR="007C4CC0" w:rsidRPr="00054DF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 </w:t>
      </w:r>
      <w:r w:rsidR="007C4CC0" w:rsidRPr="00460689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CE03DE" w:rsidRPr="00054DF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раз</w:t>
      </w:r>
      <w:r w:rsidR="0035436E"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!</w:t>
      </w:r>
    </w:p>
    <w:p w:rsidR="00435535" w:rsidRPr="00054DFA" w:rsidRDefault="00435535" w:rsidP="007C4CC0">
      <w:pPr>
        <w:ind w:left="284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07BB8" w:rsidRPr="00BC3A21" w:rsidRDefault="003D4F5A" w:rsidP="00857DFE">
      <w:pPr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964A6">
        <w:rPr>
          <w:rFonts w:ascii="Arial" w:hAnsi="Arial" w:cs="Arial"/>
          <w:b/>
          <w:color w:val="000000"/>
          <w:sz w:val="28"/>
          <w:szCs w:val="28"/>
        </w:rPr>
        <w:lastRenderedPageBreak/>
        <w:t>Принцип работы:</w:t>
      </w:r>
    </w:p>
    <w:p w:rsidR="0074712F" w:rsidRDefault="00D93749" w:rsidP="009C6DCD">
      <w:pPr>
        <w:ind w:left="851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D93749">
        <w:rPr>
          <w:rFonts w:ascii="Arial" w:hAnsi="Arial" w:cs="Arial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139832" cy="1440000"/>
            <wp:effectExtent l="19050" t="0" r="3168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2" t="35025" r="76474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97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CB4451" w:rsidRPr="00CB4451">
        <w:rPr>
          <w:rFonts w:ascii="Arial" w:hAnsi="Arial" w:cs="Arial"/>
          <w:b/>
          <w:color w:val="000000"/>
          <w:sz w:val="18"/>
          <w:szCs w:val="18"/>
        </w:rPr>
        <w:t>РИС.</w:t>
      </w:r>
      <w:r w:rsidR="00A256A3">
        <w:rPr>
          <w:rFonts w:ascii="Arial" w:hAnsi="Arial" w:cs="Arial"/>
          <w:b/>
          <w:color w:val="000000"/>
          <w:sz w:val="18"/>
          <w:szCs w:val="18"/>
        </w:rPr>
        <w:t>1</w:t>
      </w:r>
    </w:p>
    <w:p w:rsidR="00084D38" w:rsidRDefault="0074712F" w:rsidP="0074712F">
      <w:pPr>
        <w:ind w:left="142"/>
        <w:jc w:val="both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Основное</w:t>
      </w:r>
      <w:r w:rsidRPr="004243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отличие</w:t>
      </w:r>
      <w:r w:rsidRPr="000237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передатчика состоит в построения мощного оконечного каскада, 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где совмеща</w:t>
      </w:r>
      <w:r w:rsidR="00F91BD6"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ются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функци</w:t>
      </w:r>
      <w:r w:rsidR="0001313B"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1BD6" w:rsidRPr="0051483A">
        <w:rPr>
          <w:rFonts w:ascii="Times New Roman" w:hAnsi="Times New Roman" w:cs="Times New Roman"/>
          <w:sz w:val="28"/>
          <w:szCs w:val="28"/>
        </w:rPr>
        <w:t>усилителя</w:t>
      </w:r>
      <w:r w:rsidR="00084D38" w:rsidRPr="0051483A">
        <w:rPr>
          <w:rFonts w:ascii="Times New Roman" w:hAnsi="Times New Roman" w:cs="Times New Roman"/>
          <w:sz w:val="28"/>
          <w:szCs w:val="28"/>
        </w:rPr>
        <w:t xml:space="preserve"> радиочастотных колебаний</w:t>
      </w:r>
      <w:r w:rsidRPr="0051483A">
        <w:rPr>
          <w:rFonts w:ascii="Times New Roman" w:hAnsi="Times New Roman" w:cs="Times New Roman"/>
          <w:sz w:val="28"/>
          <w:szCs w:val="28"/>
        </w:rPr>
        <w:t xml:space="preserve"> и анодн</w:t>
      </w:r>
      <w:r w:rsidR="00F91BD6" w:rsidRPr="0051483A">
        <w:rPr>
          <w:rFonts w:ascii="Times New Roman" w:hAnsi="Times New Roman" w:cs="Times New Roman"/>
          <w:sz w:val="28"/>
          <w:szCs w:val="28"/>
        </w:rPr>
        <w:t>ого</w:t>
      </w:r>
      <w:r w:rsidRPr="0051483A">
        <w:rPr>
          <w:rFonts w:ascii="Times New Roman" w:hAnsi="Times New Roman" w:cs="Times New Roman"/>
          <w:sz w:val="28"/>
          <w:szCs w:val="28"/>
        </w:rPr>
        <w:t xml:space="preserve"> модуля</w:t>
      </w:r>
      <w:r w:rsidR="00F91BD6" w:rsidRPr="0051483A">
        <w:rPr>
          <w:rFonts w:ascii="Times New Roman" w:hAnsi="Times New Roman" w:cs="Times New Roman"/>
          <w:sz w:val="28"/>
          <w:szCs w:val="28"/>
        </w:rPr>
        <w:t>тора</w:t>
      </w:r>
      <w:r w:rsidRPr="0051483A">
        <w:rPr>
          <w:rFonts w:ascii="Times New Roman" w:hAnsi="Times New Roman" w:cs="Times New Roman"/>
          <w:sz w:val="28"/>
          <w:szCs w:val="28"/>
        </w:rPr>
        <w:t>,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</w:t>
      </w:r>
      <w:r w:rsidR="00084D38"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ое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позв</w:t>
      </w:r>
      <w:r w:rsidR="00084D38"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51483A">
        <w:rPr>
          <w:rFonts w:ascii="Times New Roman" w:hAnsi="Times New Roman" w:cs="Times New Roman"/>
          <w:noProof/>
          <w:sz w:val="28"/>
          <w:szCs w:val="28"/>
          <w:lang w:eastAsia="ru-RU"/>
        </w:rPr>
        <w:t>ляет получить высокое КПД и мощность как при анодной модуляции класса В</w:t>
      </w:r>
      <w:r w:rsidR="0047454A" w:rsidRPr="004A725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.</w:t>
      </w:r>
    </w:p>
    <w:p w:rsidR="0074712F" w:rsidRPr="00DD6FEF" w:rsidRDefault="0047454A" w:rsidP="0074712F">
      <w:pPr>
        <w:ind w:left="142"/>
        <w:jc w:val="both"/>
        <w:rPr>
          <w:noProof/>
          <w:lang w:eastAsia="ru-RU"/>
        </w:rPr>
      </w:pPr>
      <w:r w:rsidRPr="004A7251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этого требуется:</w:t>
      </w:r>
      <w:r w:rsidR="007471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1740" w:rsidRPr="006376C8" w:rsidRDefault="006376C8" w:rsidP="0063699F">
      <w:pPr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4A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1740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>оптимизация режима оконечного усилителя путем использования (скользящего) напряжения смещения сетки.</w:t>
      </w:r>
    </w:p>
    <w:p w:rsidR="00637088" w:rsidRDefault="00DB0DDB" w:rsidP="00DB0DDB">
      <w:pPr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3699F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63699F" w:rsidRPr="001616C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3699F" w:rsidRPr="006370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699F"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="00E16EBE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две ступени усиления модулированных колебаний</w:t>
      </w:r>
      <w:r w:rsidR="007C6E6A" w:rsidRPr="007C6E6A">
        <w:rPr>
          <w:rFonts w:ascii="Times New Roman" w:hAnsi="Times New Roman" w:cs="Times New Roman"/>
          <w:color w:val="000000"/>
          <w:sz w:val="28"/>
          <w:szCs w:val="28"/>
        </w:rPr>
        <w:t xml:space="preserve"> с синфазной сеточной и анодной</w:t>
      </w:r>
      <w:r w:rsidR="003941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6EB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37088">
        <w:rPr>
          <w:rFonts w:ascii="Times New Roman" w:hAnsi="Times New Roman" w:cs="Times New Roman"/>
          <w:color w:val="000000"/>
          <w:sz w:val="28"/>
          <w:szCs w:val="28"/>
        </w:rPr>
        <w:t>питание анодной цепи</w:t>
      </w:r>
      <w:r w:rsidR="00FC6445" w:rsidRPr="00FC6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6445" w:rsidRPr="00FC59E2">
        <w:rPr>
          <w:rFonts w:ascii="Times New Roman" w:hAnsi="Times New Roman" w:cs="Times New Roman"/>
          <w:color w:val="000000"/>
          <w:sz w:val="28"/>
          <w:szCs w:val="28"/>
        </w:rPr>
        <w:t>предоконечно</w:t>
      </w:r>
      <w:r w:rsidR="00FC6445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FC6445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6445">
        <w:rPr>
          <w:rFonts w:ascii="Times New Roman" w:hAnsi="Times New Roman" w:cs="Times New Roman"/>
          <w:color w:val="000000"/>
          <w:sz w:val="28"/>
          <w:szCs w:val="28"/>
        </w:rPr>
        <w:t>каскада</w:t>
      </w:r>
      <w:r w:rsidR="00847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7088">
        <w:rPr>
          <w:rFonts w:ascii="Times New Roman" w:hAnsi="Times New Roman" w:cs="Times New Roman"/>
          <w:color w:val="000000"/>
          <w:sz w:val="28"/>
          <w:szCs w:val="28"/>
        </w:rPr>
        <w:t>от модуляционного дросселя</w:t>
      </w:r>
      <w:r w:rsidR="00E16EB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37088" w:rsidRPr="00FC59E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683E" w:rsidRDefault="0063699F" w:rsidP="00CF499D">
      <w:pPr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59E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3346B5">
        <w:rPr>
          <w:rFonts w:ascii="Times New Roman" w:hAnsi="Times New Roman" w:cs="Times New Roman"/>
          <w:color w:val="000000"/>
          <w:sz w:val="28"/>
          <w:szCs w:val="28"/>
        </w:rPr>
        <w:t xml:space="preserve"> ведение</w:t>
      </w:r>
      <w:r w:rsidR="00281740" w:rsidRPr="001616C6">
        <w:rPr>
          <w:rFonts w:ascii="Times New Roman" w:hAnsi="Times New Roman" w:cs="Times New Roman"/>
          <w:color w:val="000000"/>
          <w:sz w:val="28"/>
          <w:szCs w:val="28"/>
        </w:rPr>
        <w:t xml:space="preserve"> отрицательной обратной связью по низкой частоте</w:t>
      </w:r>
      <w:r w:rsidR="008B7C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7710" w:rsidRDefault="00876D9D" w:rsidP="00A864F8">
      <w:p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</w:t>
      </w:r>
      <w:r w:rsidR="00CF4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7088" w:rsidRPr="00E70D67">
        <w:rPr>
          <w:rFonts w:ascii="Times New Roman" w:hAnsi="Times New Roman" w:cs="Times New Roman"/>
          <w:sz w:val="28"/>
          <w:szCs w:val="28"/>
        </w:rPr>
        <w:t>включение</w:t>
      </w:r>
      <w:r w:rsidR="00637088" w:rsidRPr="001616C6">
        <w:rPr>
          <w:rFonts w:ascii="Times New Roman" w:hAnsi="Times New Roman" w:cs="Times New Roman"/>
          <w:sz w:val="28"/>
          <w:szCs w:val="28"/>
        </w:rPr>
        <w:t xml:space="preserve"> регулирующей ламп</w:t>
      </w:r>
      <w:r w:rsidR="00637088">
        <w:rPr>
          <w:rFonts w:ascii="Times New Roman" w:hAnsi="Times New Roman" w:cs="Times New Roman"/>
          <w:sz w:val="28"/>
          <w:szCs w:val="28"/>
        </w:rPr>
        <w:t>ы в оконечном каскаде</w:t>
      </w:r>
      <w:r w:rsidR="00ED7710">
        <w:rPr>
          <w:rFonts w:ascii="Times New Roman" w:hAnsi="Times New Roman" w:cs="Times New Roman"/>
          <w:sz w:val="28"/>
          <w:szCs w:val="28"/>
        </w:rPr>
        <w:t xml:space="preserve"> </w:t>
      </w:r>
      <w:r w:rsidR="003346B5">
        <w:rPr>
          <w:rFonts w:ascii="Times New Roman" w:hAnsi="Times New Roman" w:cs="Times New Roman"/>
          <w:sz w:val="28"/>
          <w:szCs w:val="28"/>
        </w:rPr>
        <w:t>(</w:t>
      </w:r>
      <w:r w:rsidR="00ED7710" w:rsidRPr="006C37BC">
        <w:rPr>
          <w:rFonts w:ascii="Times New Roman" w:hAnsi="Times New Roman" w:cs="Times New Roman"/>
          <w:sz w:val="28"/>
          <w:szCs w:val="28"/>
        </w:rPr>
        <w:t>повыш</w:t>
      </w:r>
      <w:r w:rsidR="006B6AC5">
        <w:rPr>
          <w:rFonts w:ascii="Times New Roman" w:hAnsi="Times New Roman" w:cs="Times New Roman"/>
          <w:sz w:val="28"/>
          <w:szCs w:val="28"/>
        </w:rPr>
        <w:t>ени</w:t>
      </w:r>
      <w:r w:rsidR="003346B5">
        <w:rPr>
          <w:rFonts w:ascii="Times New Roman" w:hAnsi="Times New Roman" w:cs="Times New Roman"/>
          <w:sz w:val="28"/>
          <w:szCs w:val="28"/>
        </w:rPr>
        <w:t>е</w:t>
      </w:r>
      <w:r w:rsidR="00ED7710" w:rsidRPr="006C37BC">
        <w:rPr>
          <w:rFonts w:ascii="Times New Roman" w:hAnsi="Times New Roman" w:cs="Times New Roman"/>
          <w:sz w:val="28"/>
          <w:szCs w:val="28"/>
        </w:rPr>
        <w:t xml:space="preserve"> линейн</w:t>
      </w:r>
      <w:r w:rsidR="006B6AC5">
        <w:rPr>
          <w:rFonts w:ascii="Times New Roman" w:hAnsi="Times New Roman" w:cs="Times New Roman"/>
          <w:sz w:val="28"/>
          <w:szCs w:val="28"/>
        </w:rPr>
        <w:t>ой</w:t>
      </w:r>
      <w:r w:rsidR="00ED7710" w:rsidRPr="006C37BC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6B6AC5">
        <w:rPr>
          <w:rFonts w:ascii="Times New Roman" w:hAnsi="Times New Roman" w:cs="Times New Roman"/>
          <w:sz w:val="28"/>
          <w:szCs w:val="28"/>
        </w:rPr>
        <w:t>и</w:t>
      </w:r>
      <w:r w:rsidR="003346B5">
        <w:rPr>
          <w:rFonts w:ascii="Times New Roman" w:hAnsi="Times New Roman" w:cs="Times New Roman"/>
          <w:sz w:val="28"/>
          <w:szCs w:val="28"/>
        </w:rPr>
        <w:t>)</w:t>
      </w:r>
      <w:r w:rsidR="00637088">
        <w:rPr>
          <w:rFonts w:ascii="Times New Roman" w:hAnsi="Times New Roman" w:cs="Times New Roman"/>
          <w:sz w:val="28"/>
          <w:szCs w:val="28"/>
        </w:rPr>
        <w:t>.</w:t>
      </w:r>
    </w:p>
    <w:p w:rsidR="006964A6" w:rsidRPr="00FC59E2" w:rsidRDefault="006964A6" w:rsidP="006C3755">
      <w:pPr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9E2">
        <w:rPr>
          <w:rFonts w:ascii="Times New Roman" w:hAnsi="Times New Roman" w:cs="Times New Roman"/>
          <w:b/>
          <w:color w:val="000000"/>
          <w:sz w:val="28"/>
          <w:szCs w:val="28"/>
        </w:rPr>
        <w:t>Схема:</w:t>
      </w:r>
    </w:p>
    <w:p w:rsidR="00762DAC" w:rsidRDefault="00294229" w:rsidP="00056200">
      <w:pPr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9E2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7B3A57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59E2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4106D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E3141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схема</w:t>
      </w:r>
      <w:r w:rsidR="00EE35A5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ААМ</w:t>
      </w:r>
      <w:r w:rsidR="00EE3141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с синфазной </w:t>
      </w:r>
      <w:r w:rsidR="00CB51A1">
        <w:rPr>
          <w:rFonts w:ascii="Times New Roman" w:hAnsi="Times New Roman" w:cs="Times New Roman"/>
          <w:color w:val="000000"/>
          <w:sz w:val="28"/>
          <w:szCs w:val="28"/>
        </w:rPr>
        <w:t xml:space="preserve">сеточной и анодной </w:t>
      </w:r>
      <w:r w:rsidR="00EE3141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модуляцией </w:t>
      </w:r>
      <w:r w:rsidR="00625E8E">
        <w:rPr>
          <w:rFonts w:ascii="Times New Roman" w:hAnsi="Times New Roman" w:cs="Times New Roman"/>
          <w:color w:val="000000"/>
          <w:sz w:val="28"/>
          <w:szCs w:val="28"/>
        </w:rPr>
        <w:t>в предоконечном</w:t>
      </w:r>
      <w:r w:rsidR="00905662">
        <w:rPr>
          <w:rFonts w:ascii="Times New Roman" w:hAnsi="Times New Roman" w:cs="Times New Roman"/>
          <w:color w:val="000000"/>
          <w:sz w:val="28"/>
          <w:szCs w:val="28"/>
        </w:rPr>
        <w:t xml:space="preserve"> каскаде</w:t>
      </w:r>
      <w:r w:rsidR="00001B1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B66B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CD8">
        <w:rPr>
          <w:rFonts w:ascii="Times New Roman" w:hAnsi="Times New Roman" w:cs="Times New Roman"/>
          <w:color w:val="000000"/>
          <w:sz w:val="28"/>
          <w:szCs w:val="28"/>
        </w:rPr>
        <w:t>повы</w:t>
      </w:r>
      <w:r w:rsidR="004202BD">
        <w:rPr>
          <w:rFonts w:ascii="Times New Roman" w:hAnsi="Times New Roman" w:cs="Times New Roman"/>
          <w:color w:val="000000"/>
          <w:sz w:val="28"/>
          <w:szCs w:val="28"/>
        </w:rPr>
        <w:t>шает</w:t>
      </w:r>
      <w:r w:rsidR="004202BD" w:rsidRPr="004202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2BD" w:rsidRPr="00FC59E2">
        <w:rPr>
          <w:rFonts w:ascii="Times New Roman" w:hAnsi="Times New Roman" w:cs="Times New Roman"/>
          <w:color w:val="000000"/>
          <w:sz w:val="28"/>
          <w:szCs w:val="28"/>
        </w:rPr>
        <w:t>вдвое</w:t>
      </w:r>
      <w:r w:rsidR="005A3CD8">
        <w:rPr>
          <w:rFonts w:ascii="Times New Roman" w:hAnsi="Times New Roman" w:cs="Times New Roman"/>
          <w:color w:val="000000"/>
          <w:sz w:val="28"/>
          <w:szCs w:val="28"/>
        </w:rPr>
        <w:t xml:space="preserve"> КПД анодной цепи предоконечного каскада в режиме </w:t>
      </w:r>
      <w:r w:rsidR="00001B18">
        <w:rPr>
          <w:rFonts w:ascii="Times New Roman" w:hAnsi="Times New Roman" w:cs="Times New Roman"/>
          <w:color w:val="000000"/>
          <w:sz w:val="28"/>
          <w:szCs w:val="28"/>
        </w:rPr>
        <w:t>несущей,</w:t>
      </w:r>
      <w:r w:rsidR="00001B18" w:rsidRPr="00287EED">
        <w:rPr>
          <w:rFonts w:ascii="Times New Roman" w:hAnsi="Times New Roman" w:cs="Times New Roman"/>
          <w:color w:val="000000"/>
          <w:sz w:val="28"/>
          <w:szCs w:val="28"/>
        </w:rPr>
        <w:t xml:space="preserve"> увели</w:t>
      </w:r>
      <w:r w:rsidR="00001B18">
        <w:rPr>
          <w:rFonts w:ascii="Times New Roman" w:hAnsi="Times New Roman" w:cs="Times New Roman"/>
          <w:color w:val="000000"/>
          <w:sz w:val="28"/>
          <w:szCs w:val="28"/>
        </w:rPr>
        <w:t>чивает</w:t>
      </w:r>
      <w:r w:rsidR="00842F47" w:rsidRPr="00287EED">
        <w:rPr>
          <w:rFonts w:ascii="Times New Roman" w:hAnsi="Times New Roman" w:cs="Times New Roman"/>
          <w:color w:val="000000"/>
          <w:sz w:val="28"/>
          <w:szCs w:val="28"/>
        </w:rPr>
        <w:t xml:space="preserve"> пиков</w:t>
      </w:r>
      <w:r w:rsidR="00B83208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842F47" w:rsidRPr="00287E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DAC" w:rsidRPr="00287EED">
        <w:rPr>
          <w:rFonts w:ascii="Times New Roman" w:hAnsi="Times New Roman" w:cs="Times New Roman"/>
          <w:color w:val="000000"/>
          <w:sz w:val="28"/>
          <w:szCs w:val="28"/>
        </w:rPr>
        <w:t>мощност</w:t>
      </w:r>
      <w:r w:rsidR="00762DA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087FA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087FAE" w:rsidRPr="00056200">
        <w:rPr>
          <w:rFonts w:ascii="Times New Roman" w:hAnsi="Times New Roman" w:cs="Times New Roman"/>
          <w:color w:val="000000"/>
          <w:sz w:val="28"/>
          <w:szCs w:val="28"/>
        </w:rPr>
        <w:t>амплитуд</w:t>
      </w:r>
      <w:r w:rsidR="00087FAE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087FAE" w:rsidRPr="00056200">
        <w:rPr>
          <w:rFonts w:ascii="Times New Roman" w:hAnsi="Times New Roman" w:cs="Times New Roman"/>
          <w:color w:val="000000"/>
          <w:sz w:val="28"/>
          <w:szCs w:val="28"/>
        </w:rPr>
        <w:t>возбуждения</w:t>
      </w:r>
      <w:r w:rsidR="00E524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84CEA" w:rsidRDefault="002142D8" w:rsidP="00DC430C">
      <w:pPr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оконечном </w:t>
      </w:r>
      <w:r w:rsidR="00FB0607">
        <w:rPr>
          <w:rFonts w:ascii="Times New Roman" w:hAnsi="Times New Roman" w:cs="Times New Roman"/>
          <w:color w:val="000000"/>
          <w:sz w:val="28"/>
          <w:szCs w:val="28"/>
        </w:rPr>
        <w:t>каскаде,</w:t>
      </w:r>
      <w:r w:rsidR="00B66B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184C">
        <w:rPr>
          <w:rFonts w:ascii="Times New Roman" w:hAnsi="Times New Roman" w:cs="Times New Roman"/>
          <w:color w:val="000000"/>
          <w:sz w:val="28"/>
          <w:szCs w:val="28"/>
        </w:rPr>
        <w:t>при изменении</w:t>
      </w:r>
      <w:r w:rsidR="003813B0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амплитуды модулированного колебания </w:t>
      </w:r>
      <w:r w:rsidR="003813B0" w:rsidRPr="00FC59E2">
        <w:rPr>
          <w:rFonts w:ascii="Times New Roman" w:hAnsi="Times New Roman" w:cs="Times New Roman"/>
          <w:b/>
          <w:color w:val="000000"/>
          <w:sz w:val="28"/>
          <w:szCs w:val="28"/>
        </w:rPr>
        <w:t>U</w:t>
      </w:r>
      <w:r w:rsidR="003813B0" w:rsidRPr="005E3134">
        <w:rPr>
          <w:rFonts w:ascii="Times New Roman" w:hAnsi="Times New Roman" w:cs="Times New Roman"/>
          <w:b/>
          <w:color w:val="000000"/>
          <w:sz w:val="20"/>
          <w:szCs w:val="20"/>
        </w:rPr>
        <w:t>M</w:t>
      </w:r>
      <w:r w:rsidR="003813B0">
        <w:rPr>
          <w:rFonts w:ascii="Times New Roman" w:hAnsi="Times New Roman" w:cs="Times New Roman"/>
          <w:b/>
          <w:color w:val="000000"/>
          <w:sz w:val="20"/>
          <w:szCs w:val="20"/>
        </w:rPr>
        <w:t>,</w:t>
      </w:r>
      <w:r w:rsidR="009F312C" w:rsidRPr="009F3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100A">
        <w:rPr>
          <w:rFonts w:ascii="Times New Roman" w:hAnsi="Times New Roman" w:cs="Times New Roman"/>
          <w:color w:val="000000"/>
          <w:sz w:val="28"/>
          <w:szCs w:val="28"/>
        </w:rPr>
        <w:t>изменяет</w:t>
      </w:r>
      <w:r w:rsidR="00B66BD9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DA100A" w:rsidRPr="00CE724E">
        <w:rPr>
          <w:rFonts w:ascii="Times New Roman" w:hAnsi="Times New Roman" w:cs="Times New Roman"/>
          <w:color w:val="000000"/>
          <w:sz w:val="28"/>
          <w:szCs w:val="28"/>
        </w:rPr>
        <w:t xml:space="preserve"> анодное напряжение</w:t>
      </w:r>
      <w:r w:rsidR="00DA100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A100A" w:rsidRPr="00CE7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100A">
        <w:rPr>
          <w:rFonts w:ascii="Times New Roman" w:hAnsi="Times New Roman" w:cs="Times New Roman"/>
          <w:color w:val="000000"/>
          <w:sz w:val="28"/>
          <w:szCs w:val="28"/>
        </w:rPr>
        <w:t xml:space="preserve">т.е. </w:t>
      </w:r>
      <w:r w:rsidR="00DA100A" w:rsidRPr="00CE724E">
        <w:rPr>
          <w:rFonts w:ascii="Times New Roman" w:hAnsi="Times New Roman" w:cs="Times New Roman"/>
          <w:color w:val="000000"/>
          <w:sz w:val="28"/>
          <w:szCs w:val="28"/>
        </w:rPr>
        <w:t xml:space="preserve">возникает дополнительная анодная модуляция, за счет анодного </w:t>
      </w:r>
      <w:r w:rsidR="00C57655" w:rsidRPr="00CE724E">
        <w:rPr>
          <w:rFonts w:ascii="Times New Roman" w:hAnsi="Times New Roman" w:cs="Times New Roman"/>
          <w:color w:val="000000"/>
          <w:sz w:val="28"/>
          <w:szCs w:val="28"/>
        </w:rPr>
        <w:t>тока</w:t>
      </w:r>
      <w:r w:rsidR="00C57655" w:rsidRPr="00CE724E">
        <w:rPr>
          <w:rFonts w:ascii="Times New Roman" w:hAnsi="Times New Roman" w:cs="Times New Roman"/>
          <w:sz w:val="28"/>
          <w:szCs w:val="28"/>
        </w:rPr>
        <w:t>.</w:t>
      </w:r>
      <w:r w:rsidR="00C576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7655" w:rsidRPr="00FC59E2">
        <w:rPr>
          <w:rFonts w:ascii="Times New Roman" w:hAnsi="Times New Roman" w:cs="Times New Roman"/>
          <w:color w:val="000000"/>
          <w:sz w:val="28"/>
          <w:szCs w:val="28"/>
        </w:rPr>
        <w:t>Постоянная</w:t>
      </w:r>
      <w:r w:rsidR="00534F5F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составляющая анодного </w:t>
      </w:r>
      <w:r w:rsidR="00534F5F">
        <w:rPr>
          <w:rFonts w:ascii="Times New Roman" w:hAnsi="Times New Roman" w:cs="Times New Roman"/>
          <w:color w:val="000000"/>
          <w:sz w:val="28"/>
          <w:szCs w:val="28"/>
        </w:rPr>
        <w:t>напряжения</w:t>
      </w:r>
      <w:r w:rsidR="00534F5F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изменяется в фазе с </w:t>
      </w:r>
      <w:r w:rsidR="00534F5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534F5F" w:rsidRPr="00FC59E2">
        <w:rPr>
          <w:rFonts w:ascii="Times New Roman" w:hAnsi="Times New Roman" w:cs="Times New Roman"/>
          <w:color w:val="000000"/>
          <w:sz w:val="28"/>
          <w:szCs w:val="28"/>
        </w:rPr>
        <w:t>апряжением на сетке</w:t>
      </w:r>
      <w:r w:rsidR="00B628E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A01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11D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628EB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 w:rsidR="00534F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4F5F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содержит переменную низкочастотную составляющую, </w:t>
      </w:r>
      <w:r w:rsidR="00B628EB" w:rsidRPr="008675CA">
        <w:rPr>
          <w:rFonts w:ascii="Times New Roman" w:hAnsi="Times New Roman" w:cs="Times New Roman"/>
          <w:color w:val="000000"/>
          <w:sz w:val="28"/>
          <w:szCs w:val="28"/>
        </w:rPr>
        <w:t>созд</w:t>
      </w:r>
      <w:r w:rsidR="00B628EB">
        <w:rPr>
          <w:rFonts w:ascii="Times New Roman" w:hAnsi="Times New Roman" w:cs="Times New Roman"/>
          <w:color w:val="000000"/>
          <w:sz w:val="28"/>
          <w:szCs w:val="28"/>
        </w:rPr>
        <w:t>аваемая</w:t>
      </w:r>
      <w:r w:rsidR="00534F5F" w:rsidRPr="008675CA">
        <w:rPr>
          <w:rFonts w:ascii="Times New Roman" w:hAnsi="Times New Roman" w:cs="Times New Roman"/>
          <w:color w:val="000000"/>
          <w:sz w:val="28"/>
          <w:szCs w:val="28"/>
        </w:rPr>
        <w:t xml:space="preserve"> на модуляционном дросселе Т</w:t>
      </w:r>
      <w:r w:rsidR="00534F5F" w:rsidRPr="008675CA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534F5F" w:rsidRPr="00D456A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A11D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34F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6E25" w:rsidRDefault="005B4ACA" w:rsidP="005B4ACA">
      <w:p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901FDE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</w:t>
      </w:r>
      <w:r w:rsidR="004F1D4A" w:rsidRPr="001B70F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F312C" w:rsidRPr="001B70F2">
        <w:rPr>
          <w:rFonts w:ascii="Times New Roman" w:hAnsi="Times New Roman" w:cs="Times New Roman"/>
          <w:color w:val="000000"/>
          <w:sz w:val="28"/>
          <w:szCs w:val="28"/>
        </w:rPr>
        <w:t>скользяще</w:t>
      </w:r>
      <w:r w:rsidR="00901FDE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4F1D4A" w:rsidRPr="001B70F2">
        <w:rPr>
          <w:rFonts w:ascii="Times New Roman" w:hAnsi="Times New Roman" w:cs="Times New Roman"/>
          <w:color w:val="000000"/>
          <w:sz w:val="28"/>
          <w:szCs w:val="28"/>
        </w:rPr>
        <w:t>» напряжения смещения</w:t>
      </w:r>
      <w:r w:rsidR="005C0F99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сетки, </w:t>
      </w:r>
      <w:r w:rsidR="009C2B5B" w:rsidRPr="001B70F2">
        <w:rPr>
          <w:rFonts w:ascii="Times New Roman" w:hAnsi="Times New Roman" w:cs="Times New Roman"/>
          <w:color w:val="000000"/>
          <w:sz w:val="28"/>
          <w:szCs w:val="28"/>
        </w:rPr>
        <w:t>обеспечивае</w:t>
      </w:r>
      <w:r w:rsidR="009C2B5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9C2B5B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увеличение</w:t>
      </w:r>
      <w:r w:rsidR="005C0F99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по абсолютной величине</w:t>
      </w:r>
      <w:r w:rsidR="00901F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C5F" w:rsidRPr="001B70F2">
        <w:rPr>
          <w:rFonts w:ascii="Times New Roman" w:hAnsi="Times New Roman" w:cs="Times New Roman"/>
          <w:color w:val="000000"/>
          <w:sz w:val="28"/>
          <w:szCs w:val="28"/>
        </w:rPr>
        <w:t>постоянно</w:t>
      </w:r>
      <w:r w:rsidR="005648B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C0F99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B5B" w:rsidRPr="001B70F2">
        <w:rPr>
          <w:rFonts w:ascii="Times New Roman" w:hAnsi="Times New Roman" w:cs="Times New Roman"/>
          <w:color w:val="000000"/>
          <w:sz w:val="28"/>
          <w:szCs w:val="28"/>
        </w:rPr>
        <w:t>отрицательно</w:t>
      </w:r>
      <w:r w:rsidR="009C2B5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C2B5B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B5B">
        <w:rPr>
          <w:rFonts w:ascii="Times New Roman" w:hAnsi="Times New Roman" w:cs="Times New Roman"/>
          <w:color w:val="000000"/>
          <w:sz w:val="28"/>
          <w:szCs w:val="28"/>
        </w:rPr>
        <w:t>напряжение</w:t>
      </w:r>
      <w:r w:rsidR="00DC430C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смещения</w:t>
      </w:r>
      <w:r w:rsidR="00564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30C" w:rsidRPr="001B70F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C430C" w:rsidRPr="00B658A1">
        <w:rPr>
          <w:rFonts w:ascii="Times New Roman" w:hAnsi="Times New Roman" w:cs="Times New Roman"/>
          <w:color w:val="000000"/>
        </w:rPr>
        <w:t>с</w:t>
      </w:r>
      <w:r w:rsidR="00A812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09AA" w:rsidRDefault="001A0068" w:rsidP="00A8125D">
      <w:pPr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режиме несущей частоты</w:t>
      </w:r>
      <w:r w:rsidR="006A6E2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B5B">
        <w:rPr>
          <w:rFonts w:ascii="Times New Roman" w:hAnsi="Times New Roman" w:cs="Times New Roman"/>
          <w:color w:val="000000"/>
          <w:sz w:val="28"/>
          <w:szCs w:val="28"/>
        </w:rPr>
        <w:t>дополнительное положительное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напряжение</w:t>
      </w:r>
      <w:r w:rsidR="00A8125D" w:rsidRPr="00A812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125D">
        <w:rPr>
          <w:rFonts w:ascii="Times New Roman" w:hAnsi="Times New Roman" w:cs="Times New Roman"/>
          <w:color w:val="000000"/>
          <w:sz w:val="28"/>
          <w:szCs w:val="28"/>
        </w:rPr>
        <w:t>(в</w:t>
      </w:r>
      <w:r w:rsidR="00A8125D" w:rsidRPr="001B70F2">
        <w:rPr>
          <w:rFonts w:ascii="Times New Roman" w:hAnsi="Times New Roman" w:cs="Times New Roman"/>
          <w:color w:val="000000"/>
          <w:sz w:val="28"/>
          <w:szCs w:val="28"/>
        </w:rPr>
        <w:t>ключенно</w:t>
      </w:r>
      <w:r w:rsidR="00A8125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8125D" w:rsidRPr="001B70F2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</w:t>
      </w:r>
      <w:r w:rsidR="00A8125D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смещения </w:t>
      </w:r>
      <w:r w:rsidR="00C05CD7">
        <w:rPr>
          <w:rFonts w:ascii="Times New Roman" w:hAnsi="Times New Roman" w:cs="Times New Roman"/>
          <w:color w:val="000000"/>
          <w:sz w:val="28"/>
          <w:szCs w:val="28"/>
        </w:rPr>
        <w:t>отсутствует. А</w:t>
      </w:r>
      <w:r w:rsidR="00875626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304691">
        <w:rPr>
          <w:rFonts w:ascii="Times New Roman" w:hAnsi="Times New Roman" w:cs="Times New Roman"/>
          <w:color w:val="000000"/>
          <w:sz w:val="28"/>
          <w:szCs w:val="28"/>
        </w:rPr>
        <w:t xml:space="preserve">ри большой глубине </w:t>
      </w:r>
      <w:r w:rsidR="00F3483C">
        <w:rPr>
          <w:rFonts w:ascii="Times New Roman" w:hAnsi="Times New Roman" w:cs="Times New Roman"/>
          <w:color w:val="000000"/>
          <w:sz w:val="28"/>
          <w:szCs w:val="28"/>
        </w:rPr>
        <w:t>модуляции, положительное напряжение смещения максимально и компенсирует</w:t>
      </w:r>
      <w:r w:rsidR="009F65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4691">
        <w:rPr>
          <w:rFonts w:ascii="Times New Roman" w:hAnsi="Times New Roman" w:cs="Times New Roman"/>
          <w:color w:val="000000"/>
          <w:sz w:val="28"/>
          <w:szCs w:val="28"/>
        </w:rPr>
        <w:t>дополнительно введенное напряжение отрицательного смещения</w:t>
      </w:r>
      <w:r w:rsidR="00B20970">
        <w:rPr>
          <w:rFonts w:ascii="Times New Roman" w:hAnsi="Times New Roman" w:cs="Times New Roman"/>
          <w:color w:val="000000"/>
          <w:sz w:val="28"/>
          <w:szCs w:val="28"/>
        </w:rPr>
        <w:t xml:space="preserve"> (при увеличении амплитуды радиочастотного напряжения возбуждения</w:t>
      </w:r>
      <w:r w:rsidR="00A8125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046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C2B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562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04691">
        <w:rPr>
          <w:rFonts w:ascii="Times New Roman" w:hAnsi="Times New Roman" w:cs="Times New Roman"/>
          <w:color w:val="000000"/>
          <w:sz w:val="28"/>
          <w:szCs w:val="28"/>
        </w:rPr>
        <w:t>мплитуда радиочастотного</w:t>
      </w:r>
      <w:r w:rsidR="00852B72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напряжения выбирается таким образом, чтобы при всех значениях</w:t>
      </w:r>
      <w:r w:rsidR="003046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B72">
        <w:rPr>
          <w:rFonts w:ascii="Times New Roman" w:hAnsi="Times New Roman" w:cs="Times New Roman"/>
          <w:color w:val="000000"/>
          <w:sz w:val="28"/>
          <w:szCs w:val="28"/>
        </w:rPr>
        <w:t>суммарного напряжения смещения</w:t>
      </w:r>
      <w:r w:rsidR="006B6AC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52B72">
        <w:rPr>
          <w:rFonts w:ascii="Times New Roman" w:hAnsi="Times New Roman" w:cs="Times New Roman"/>
          <w:color w:val="000000"/>
          <w:sz w:val="28"/>
          <w:szCs w:val="28"/>
        </w:rPr>
        <w:t xml:space="preserve"> режим работы</w:t>
      </w:r>
      <w:r w:rsidR="008F5EB1">
        <w:rPr>
          <w:rFonts w:ascii="Times New Roman" w:hAnsi="Times New Roman" w:cs="Times New Roman"/>
          <w:color w:val="000000"/>
          <w:sz w:val="28"/>
          <w:szCs w:val="28"/>
        </w:rPr>
        <w:t xml:space="preserve"> генератора сохранялся</w:t>
      </w:r>
      <w:r w:rsidR="00852B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65C8">
        <w:rPr>
          <w:rFonts w:ascii="Times New Roman" w:hAnsi="Times New Roman" w:cs="Times New Roman"/>
          <w:color w:val="000000"/>
          <w:sz w:val="28"/>
          <w:szCs w:val="28"/>
        </w:rPr>
        <w:t xml:space="preserve">слабоперенапряженным. </w:t>
      </w:r>
    </w:p>
    <w:p w:rsidR="00CD611F" w:rsidRPr="00D254DA" w:rsidRDefault="003378EF" w:rsidP="00D10D9B">
      <w:pPr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54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улучшения линейности </w:t>
      </w:r>
      <w:r w:rsidR="00784CEA">
        <w:rPr>
          <w:rFonts w:ascii="Times New Roman" w:hAnsi="Times New Roman" w:cs="Times New Roman"/>
          <w:b/>
          <w:color w:val="000000"/>
          <w:sz w:val="28"/>
          <w:szCs w:val="28"/>
        </w:rPr>
        <w:t>оконечного каскада</w:t>
      </w:r>
      <w:r w:rsidR="00651D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повышение динамической характеристики </w:t>
      </w:r>
      <w:r w:rsidRPr="00D254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предложено</w:t>
      </w:r>
      <w:r w:rsidR="000A233D" w:rsidRPr="00D254D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D611F" w:rsidRDefault="003378EF" w:rsidP="00D10D9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D9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D61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изменять напряжение на экранной сетке </w:t>
      </w:r>
      <w:r w:rsidR="00B4309E">
        <w:rPr>
          <w:rFonts w:ascii="Times New Roman" w:hAnsi="Times New Roman" w:cs="Times New Roman"/>
          <w:color w:val="000000"/>
          <w:sz w:val="28"/>
          <w:szCs w:val="28"/>
        </w:rPr>
        <w:t>за счет изменения напряжения возбуждения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309E">
        <w:rPr>
          <w:rFonts w:ascii="Times New Roman" w:hAnsi="Times New Roman" w:cs="Times New Roman"/>
          <w:sz w:val="28"/>
          <w:szCs w:val="28"/>
        </w:rPr>
        <w:t>В</w:t>
      </w:r>
      <w:r w:rsidR="00A4678B" w:rsidRPr="00831F0E">
        <w:rPr>
          <w:rFonts w:ascii="Times New Roman" w:hAnsi="Times New Roman" w:cs="Times New Roman"/>
          <w:sz w:val="28"/>
          <w:szCs w:val="28"/>
        </w:rPr>
        <w:t>ключен</w:t>
      </w:r>
      <w:r w:rsidR="00D10D9B">
        <w:rPr>
          <w:rFonts w:ascii="Times New Roman" w:hAnsi="Times New Roman" w:cs="Times New Roman"/>
          <w:sz w:val="28"/>
          <w:szCs w:val="28"/>
        </w:rPr>
        <w:t>ие</w:t>
      </w:r>
      <w:r w:rsidR="00A4678B" w:rsidRPr="00831F0E">
        <w:rPr>
          <w:rFonts w:ascii="Times New Roman" w:hAnsi="Times New Roman" w:cs="Times New Roman"/>
          <w:sz w:val="28"/>
          <w:szCs w:val="28"/>
        </w:rPr>
        <w:t xml:space="preserve"> регулирующ</w:t>
      </w:r>
      <w:r w:rsidR="00D10D9B">
        <w:rPr>
          <w:rFonts w:ascii="Times New Roman" w:hAnsi="Times New Roman" w:cs="Times New Roman"/>
          <w:sz w:val="28"/>
          <w:szCs w:val="28"/>
        </w:rPr>
        <w:t>ей</w:t>
      </w:r>
      <w:r w:rsidR="00E00593">
        <w:rPr>
          <w:rFonts w:ascii="Times New Roman" w:hAnsi="Times New Roman" w:cs="Times New Roman"/>
          <w:sz w:val="28"/>
          <w:szCs w:val="28"/>
        </w:rPr>
        <w:t xml:space="preserve"> лампы</w:t>
      </w:r>
      <w:r w:rsidR="00D10D9B">
        <w:rPr>
          <w:rFonts w:ascii="Times New Roman" w:hAnsi="Times New Roman" w:cs="Times New Roman"/>
          <w:sz w:val="28"/>
          <w:szCs w:val="28"/>
        </w:rPr>
        <w:t>,</w:t>
      </w:r>
      <w:r w:rsidR="00A4678B" w:rsidRPr="00831F0E">
        <w:rPr>
          <w:rFonts w:ascii="Times New Roman" w:hAnsi="Times New Roman" w:cs="Times New Roman"/>
          <w:sz w:val="28"/>
          <w:szCs w:val="28"/>
        </w:rPr>
        <w:t xml:space="preserve"> пода</w:t>
      </w:r>
      <w:r w:rsidR="00CA40BD">
        <w:rPr>
          <w:rFonts w:ascii="Times New Roman" w:hAnsi="Times New Roman" w:cs="Times New Roman"/>
          <w:sz w:val="28"/>
          <w:szCs w:val="28"/>
        </w:rPr>
        <w:t>ваемое</w:t>
      </w:r>
      <w:r w:rsidR="00A4678B" w:rsidRPr="001B0D08">
        <w:rPr>
          <w:rFonts w:ascii="Times New Roman" w:hAnsi="Times New Roman" w:cs="Times New Roman"/>
          <w:sz w:val="28"/>
          <w:szCs w:val="28"/>
        </w:rPr>
        <w:t xml:space="preserve"> </w:t>
      </w:r>
      <w:r w:rsidR="00A4678B" w:rsidRPr="00831F0E">
        <w:rPr>
          <w:rFonts w:ascii="Times New Roman" w:hAnsi="Times New Roman" w:cs="Times New Roman"/>
          <w:sz w:val="28"/>
          <w:szCs w:val="28"/>
        </w:rPr>
        <w:t>напряжени</w:t>
      </w:r>
      <w:r w:rsidR="00A4678B">
        <w:rPr>
          <w:rFonts w:ascii="Times New Roman" w:hAnsi="Times New Roman" w:cs="Times New Roman"/>
          <w:sz w:val="28"/>
          <w:szCs w:val="28"/>
        </w:rPr>
        <w:t>е</w:t>
      </w:r>
      <w:r w:rsidR="00A4678B" w:rsidRPr="00831F0E">
        <w:rPr>
          <w:rFonts w:ascii="Times New Roman" w:hAnsi="Times New Roman" w:cs="Times New Roman"/>
          <w:sz w:val="28"/>
          <w:szCs w:val="28"/>
        </w:rPr>
        <w:t xml:space="preserve"> на экранную сетку</w:t>
      </w:r>
      <w:r w:rsidR="00A57D26">
        <w:rPr>
          <w:rFonts w:ascii="Times New Roman" w:hAnsi="Times New Roman" w:cs="Times New Roman"/>
          <w:sz w:val="28"/>
          <w:szCs w:val="28"/>
        </w:rPr>
        <w:t>,</w:t>
      </w:r>
      <w:r w:rsidR="00A57D26" w:rsidRPr="00831F0E">
        <w:rPr>
          <w:rFonts w:ascii="Times New Roman" w:hAnsi="Times New Roman" w:cs="Times New Roman"/>
          <w:sz w:val="28"/>
          <w:szCs w:val="28"/>
        </w:rPr>
        <w:t xml:space="preserve"> в</w:t>
      </w:r>
      <w:r w:rsidR="00A4678B" w:rsidRPr="00831F0E">
        <w:rPr>
          <w:rFonts w:ascii="Times New Roman" w:hAnsi="Times New Roman" w:cs="Times New Roman"/>
          <w:sz w:val="28"/>
          <w:szCs w:val="28"/>
        </w:rPr>
        <w:t xml:space="preserve"> момент подачи напряжения</w:t>
      </w:r>
      <w:r w:rsidR="00A4678B" w:rsidRPr="00831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78B" w:rsidRPr="00831F0E">
        <w:rPr>
          <w:rFonts w:ascii="Times New Roman" w:hAnsi="Times New Roman" w:cs="Times New Roman"/>
          <w:sz w:val="28"/>
          <w:szCs w:val="28"/>
        </w:rPr>
        <w:t>возбуждения</w:t>
      </w:r>
      <w:r w:rsidR="00912F8D">
        <w:rPr>
          <w:rFonts w:ascii="Times New Roman" w:hAnsi="Times New Roman" w:cs="Times New Roman"/>
          <w:sz w:val="28"/>
          <w:szCs w:val="28"/>
        </w:rPr>
        <w:t>.</w:t>
      </w:r>
      <w:r w:rsidR="00252CE4">
        <w:rPr>
          <w:rFonts w:ascii="Times New Roman" w:hAnsi="Times New Roman" w:cs="Times New Roman"/>
          <w:sz w:val="28"/>
          <w:szCs w:val="28"/>
        </w:rPr>
        <w:t xml:space="preserve"> Э</w:t>
      </w:r>
      <w:r w:rsidR="00912F8D">
        <w:rPr>
          <w:rFonts w:ascii="Times New Roman" w:hAnsi="Times New Roman" w:cs="Times New Roman"/>
          <w:sz w:val="28"/>
          <w:szCs w:val="28"/>
        </w:rPr>
        <w:t>т</w:t>
      </w:r>
      <w:r w:rsidR="00740F7F">
        <w:rPr>
          <w:rFonts w:ascii="Times New Roman" w:hAnsi="Times New Roman" w:cs="Times New Roman"/>
          <w:sz w:val="28"/>
          <w:szCs w:val="28"/>
        </w:rPr>
        <w:t>о производит</w:t>
      </w:r>
      <w:r w:rsidR="00CD611F">
        <w:rPr>
          <w:rFonts w:ascii="Times New Roman" w:hAnsi="Times New Roman" w:cs="Times New Roman"/>
          <w:sz w:val="28"/>
          <w:szCs w:val="28"/>
        </w:rPr>
        <w:t xml:space="preserve"> </w:t>
      </w:r>
      <w:r w:rsidR="006F50D2">
        <w:rPr>
          <w:rFonts w:ascii="Times New Roman" w:hAnsi="Times New Roman" w:cs="Times New Roman"/>
          <w:sz w:val="28"/>
          <w:szCs w:val="28"/>
        </w:rPr>
        <w:t>п</w:t>
      </w:r>
      <w:r w:rsidR="00CD611F" w:rsidRPr="00694A25">
        <w:rPr>
          <w:rFonts w:ascii="Times New Roman" w:hAnsi="Times New Roman" w:cs="Times New Roman"/>
          <w:sz w:val="28"/>
          <w:szCs w:val="28"/>
        </w:rPr>
        <w:t>риращение анодного тока</w:t>
      </w:r>
      <w:r w:rsidR="00CD611F">
        <w:rPr>
          <w:rFonts w:ascii="Times New Roman" w:hAnsi="Times New Roman" w:cs="Times New Roman"/>
          <w:sz w:val="28"/>
          <w:szCs w:val="28"/>
        </w:rPr>
        <w:t xml:space="preserve"> </w:t>
      </w:r>
      <w:r w:rsidR="00CD611F" w:rsidRPr="00694A25">
        <w:rPr>
          <w:rFonts w:ascii="Times New Roman" w:hAnsi="Times New Roman" w:cs="Times New Roman"/>
          <w:sz w:val="28"/>
          <w:szCs w:val="28"/>
        </w:rPr>
        <w:t>пропорционально</w:t>
      </w:r>
      <w:r w:rsidR="00CD611F">
        <w:rPr>
          <w:sz w:val="28"/>
          <w:szCs w:val="28"/>
        </w:rPr>
        <w:t xml:space="preserve"> </w:t>
      </w:r>
      <w:r w:rsidR="00CD611F" w:rsidRPr="006D2E4A">
        <w:rPr>
          <w:rFonts w:ascii="Times New Roman" w:hAnsi="Times New Roman" w:cs="Times New Roman"/>
          <w:sz w:val="28"/>
          <w:szCs w:val="28"/>
        </w:rPr>
        <w:t>приращению напряжению возбуждения,</w:t>
      </w:r>
      <w:r w:rsidR="00CD611F">
        <w:rPr>
          <w:rFonts w:ascii="Times New Roman" w:hAnsi="Times New Roman" w:cs="Times New Roman"/>
          <w:sz w:val="28"/>
          <w:szCs w:val="28"/>
        </w:rPr>
        <w:t xml:space="preserve"> </w:t>
      </w:r>
      <w:r w:rsidR="00CD611F" w:rsidRPr="006D2E4A">
        <w:rPr>
          <w:rFonts w:ascii="Times New Roman" w:hAnsi="Times New Roman" w:cs="Times New Roman"/>
          <w:sz w:val="28"/>
          <w:szCs w:val="28"/>
        </w:rPr>
        <w:t>т.е.</w:t>
      </w:r>
      <w:r w:rsidR="00CD611F">
        <w:rPr>
          <w:rFonts w:ascii="Times New Roman" w:hAnsi="Times New Roman" w:cs="Times New Roman"/>
          <w:sz w:val="28"/>
          <w:szCs w:val="28"/>
        </w:rPr>
        <w:t xml:space="preserve"> </w:t>
      </w:r>
      <w:r w:rsidR="00CD611F" w:rsidRPr="006C37BC">
        <w:rPr>
          <w:rFonts w:ascii="Times New Roman" w:hAnsi="Times New Roman" w:cs="Times New Roman"/>
          <w:sz w:val="28"/>
          <w:szCs w:val="28"/>
        </w:rPr>
        <w:t xml:space="preserve">повышается линейная </w:t>
      </w:r>
      <w:r w:rsidR="00740F7F" w:rsidRPr="006C37BC">
        <w:rPr>
          <w:rFonts w:ascii="Times New Roman" w:hAnsi="Times New Roman" w:cs="Times New Roman"/>
          <w:sz w:val="28"/>
          <w:szCs w:val="28"/>
        </w:rPr>
        <w:t>характеристика.</w:t>
      </w:r>
      <w:r w:rsidR="00740F7F" w:rsidRPr="00831F0E">
        <w:rPr>
          <w:rFonts w:ascii="Times New Roman" w:hAnsi="Times New Roman" w:cs="Times New Roman"/>
          <w:sz w:val="28"/>
          <w:szCs w:val="28"/>
        </w:rPr>
        <w:t xml:space="preserve"> В</w:t>
      </w:r>
      <w:r w:rsidR="00CA40BD" w:rsidRPr="00831F0E">
        <w:rPr>
          <w:rFonts w:ascii="Times New Roman" w:hAnsi="Times New Roman" w:cs="Times New Roman"/>
          <w:sz w:val="28"/>
          <w:szCs w:val="28"/>
        </w:rPr>
        <w:t xml:space="preserve"> отсутствие напряжения возбуждения</w:t>
      </w:r>
      <w:r w:rsidR="00CA40BD">
        <w:rPr>
          <w:rFonts w:ascii="Times New Roman" w:hAnsi="Times New Roman" w:cs="Times New Roman"/>
          <w:sz w:val="28"/>
          <w:szCs w:val="28"/>
        </w:rPr>
        <w:t>,</w:t>
      </w:r>
      <w:r w:rsidR="00CA40BD" w:rsidRPr="00CA40BD">
        <w:rPr>
          <w:rFonts w:ascii="Times New Roman" w:hAnsi="Times New Roman" w:cs="Times New Roman"/>
          <w:sz w:val="28"/>
          <w:szCs w:val="28"/>
        </w:rPr>
        <w:t xml:space="preserve"> </w:t>
      </w:r>
      <w:r w:rsidR="009C2B5B" w:rsidRPr="00831F0E">
        <w:rPr>
          <w:rFonts w:ascii="Times New Roman" w:hAnsi="Times New Roman" w:cs="Times New Roman"/>
          <w:sz w:val="28"/>
          <w:szCs w:val="28"/>
        </w:rPr>
        <w:t>анодный ток</w:t>
      </w:r>
      <w:r w:rsidR="00CA40BD">
        <w:rPr>
          <w:rFonts w:ascii="Times New Roman" w:hAnsi="Times New Roman" w:cs="Times New Roman"/>
          <w:sz w:val="28"/>
          <w:szCs w:val="28"/>
        </w:rPr>
        <w:t xml:space="preserve"> Л-</w:t>
      </w:r>
      <w:r w:rsidR="00CA40BD" w:rsidRPr="006F50D2">
        <w:rPr>
          <w:rFonts w:ascii="Times New Roman" w:hAnsi="Times New Roman" w:cs="Times New Roman"/>
        </w:rPr>
        <w:t>3</w:t>
      </w:r>
      <w:r w:rsidR="00CA40BD" w:rsidRPr="00831F0E">
        <w:rPr>
          <w:rFonts w:ascii="Times New Roman" w:hAnsi="Times New Roman" w:cs="Times New Roman"/>
          <w:sz w:val="28"/>
          <w:szCs w:val="28"/>
        </w:rPr>
        <w:t xml:space="preserve"> близок к нулю.</w:t>
      </w:r>
    </w:p>
    <w:p w:rsidR="00D10D9B" w:rsidRDefault="00CD611F" w:rsidP="00D10D9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D9B">
        <w:rPr>
          <w:rFonts w:ascii="Times New Roman" w:hAnsi="Times New Roman" w:cs="Times New Roman"/>
          <w:sz w:val="28"/>
          <w:szCs w:val="28"/>
        </w:rPr>
        <w:t xml:space="preserve"> </w:t>
      </w:r>
      <w:r w:rsidRPr="000202CC">
        <w:rPr>
          <w:rFonts w:ascii="Times New Roman" w:hAnsi="Times New Roman" w:cs="Times New Roman"/>
          <w:sz w:val="28"/>
          <w:szCs w:val="28"/>
        </w:rPr>
        <w:t xml:space="preserve"> отрицательн</w:t>
      </w:r>
      <w:r w:rsidR="00304FF4">
        <w:rPr>
          <w:rFonts w:ascii="Times New Roman" w:hAnsi="Times New Roman" w:cs="Times New Roman"/>
          <w:sz w:val="28"/>
          <w:szCs w:val="28"/>
        </w:rPr>
        <w:t>ая</w:t>
      </w:r>
      <w:r w:rsidRPr="000202CC">
        <w:rPr>
          <w:rFonts w:ascii="Times New Roman" w:hAnsi="Times New Roman" w:cs="Times New Roman"/>
          <w:sz w:val="28"/>
          <w:szCs w:val="28"/>
        </w:rPr>
        <w:t xml:space="preserve"> обратн</w:t>
      </w:r>
      <w:r w:rsidR="00304FF4">
        <w:rPr>
          <w:rFonts w:ascii="Times New Roman" w:hAnsi="Times New Roman" w:cs="Times New Roman"/>
          <w:sz w:val="28"/>
          <w:szCs w:val="28"/>
        </w:rPr>
        <w:t>ая</w:t>
      </w:r>
      <w:r w:rsidRPr="000202CC">
        <w:rPr>
          <w:rFonts w:ascii="Times New Roman" w:hAnsi="Times New Roman" w:cs="Times New Roman"/>
          <w:sz w:val="28"/>
          <w:szCs w:val="28"/>
        </w:rPr>
        <w:t xml:space="preserve"> связ</w:t>
      </w:r>
      <w:r w:rsidR="00304FF4">
        <w:rPr>
          <w:rFonts w:ascii="Times New Roman" w:hAnsi="Times New Roman" w:cs="Times New Roman"/>
          <w:sz w:val="28"/>
          <w:szCs w:val="28"/>
        </w:rPr>
        <w:t>ь</w:t>
      </w:r>
      <w:r w:rsidRPr="000202CC">
        <w:rPr>
          <w:rFonts w:ascii="Times New Roman" w:hAnsi="Times New Roman" w:cs="Times New Roman"/>
          <w:sz w:val="28"/>
          <w:szCs w:val="28"/>
        </w:rPr>
        <w:t xml:space="preserve"> по огибающей колебательного </w:t>
      </w:r>
      <w:r w:rsidR="009C2B5B" w:rsidRPr="000202CC">
        <w:rPr>
          <w:rFonts w:ascii="Times New Roman" w:hAnsi="Times New Roman" w:cs="Times New Roman"/>
          <w:sz w:val="28"/>
          <w:szCs w:val="28"/>
        </w:rPr>
        <w:t>напряжения</w:t>
      </w:r>
      <w:r w:rsidR="009C2B5B">
        <w:rPr>
          <w:rFonts w:ascii="Times New Roman" w:hAnsi="Times New Roman" w:cs="Times New Roman"/>
          <w:sz w:val="28"/>
          <w:szCs w:val="28"/>
        </w:rPr>
        <w:t>, путем с</w:t>
      </w:r>
      <w:r w:rsidR="009C2B5B" w:rsidRPr="000202CC">
        <w:rPr>
          <w:rFonts w:ascii="Times New Roman" w:hAnsi="Times New Roman" w:cs="Times New Roman"/>
          <w:sz w:val="28"/>
          <w:szCs w:val="28"/>
        </w:rPr>
        <w:t>равн</w:t>
      </w:r>
      <w:r w:rsidR="009C2B5B">
        <w:rPr>
          <w:rFonts w:ascii="Times New Roman" w:hAnsi="Times New Roman" w:cs="Times New Roman"/>
          <w:sz w:val="28"/>
          <w:szCs w:val="28"/>
        </w:rPr>
        <w:t>ения</w:t>
      </w:r>
      <w:r w:rsidR="009C2B5B" w:rsidRPr="000202CC">
        <w:rPr>
          <w:rFonts w:ascii="Times New Roman" w:hAnsi="Times New Roman" w:cs="Times New Roman"/>
          <w:sz w:val="28"/>
          <w:szCs w:val="28"/>
        </w:rPr>
        <w:t xml:space="preserve"> с</w:t>
      </w:r>
      <w:r w:rsidR="00D10D9B" w:rsidRPr="000202CC">
        <w:rPr>
          <w:rFonts w:ascii="Times New Roman" w:hAnsi="Times New Roman" w:cs="Times New Roman"/>
          <w:sz w:val="28"/>
          <w:szCs w:val="28"/>
        </w:rPr>
        <w:t xml:space="preserve"> напряжением на модуляционном дросселе</w:t>
      </w:r>
      <w:r w:rsidR="00D10D9B">
        <w:rPr>
          <w:rFonts w:ascii="Times New Roman" w:hAnsi="Times New Roman" w:cs="Times New Roman"/>
          <w:sz w:val="28"/>
          <w:szCs w:val="28"/>
        </w:rPr>
        <w:t xml:space="preserve"> по цепи </w:t>
      </w:r>
      <w:r w:rsidR="00D10D9B" w:rsidRPr="000202CC">
        <w:rPr>
          <w:rFonts w:ascii="Times New Roman" w:hAnsi="Times New Roman" w:cs="Times New Roman"/>
          <w:sz w:val="28"/>
          <w:szCs w:val="28"/>
        </w:rPr>
        <w:t>С</w:t>
      </w:r>
      <w:r w:rsidR="00D10D9B" w:rsidRPr="000202CC">
        <w:rPr>
          <w:rFonts w:ascii="Times New Roman" w:hAnsi="Times New Roman" w:cs="Times New Roman"/>
          <w:sz w:val="20"/>
          <w:szCs w:val="20"/>
        </w:rPr>
        <w:t>19</w:t>
      </w:r>
      <w:r w:rsidR="00D10D9B">
        <w:rPr>
          <w:rFonts w:ascii="Times New Roman" w:hAnsi="Times New Roman" w:cs="Times New Roman"/>
          <w:sz w:val="28"/>
          <w:szCs w:val="28"/>
        </w:rPr>
        <w:t xml:space="preserve">, </w:t>
      </w:r>
      <w:r w:rsidR="00D10D9B" w:rsidRPr="000202C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0D9B" w:rsidRPr="000202CC">
        <w:rPr>
          <w:rFonts w:ascii="Times New Roman" w:hAnsi="Times New Roman" w:cs="Times New Roman"/>
        </w:rPr>
        <w:t>12</w:t>
      </w:r>
      <w:r w:rsidR="00D10D9B" w:rsidRPr="000202CC">
        <w:rPr>
          <w:rFonts w:ascii="Times New Roman" w:hAnsi="Times New Roman" w:cs="Times New Roman"/>
          <w:sz w:val="28"/>
          <w:szCs w:val="28"/>
        </w:rPr>
        <w:t>-</w:t>
      </w:r>
      <w:r w:rsidR="00D10D9B" w:rsidRPr="000202C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0D9B" w:rsidRPr="000202CC">
        <w:rPr>
          <w:rFonts w:ascii="Times New Roman" w:hAnsi="Times New Roman" w:cs="Times New Roman"/>
        </w:rPr>
        <w:t>11</w:t>
      </w:r>
      <w:r w:rsidR="0019297D">
        <w:rPr>
          <w:rFonts w:ascii="Times New Roman" w:hAnsi="Times New Roman" w:cs="Times New Roman"/>
        </w:rPr>
        <w:t xml:space="preserve"> </w:t>
      </w:r>
      <w:r w:rsidR="0077623D" w:rsidRPr="0077623D">
        <w:rPr>
          <w:rFonts w:ascii="Times New Roman" w:hAnsi="Times New Roman" w:cs="Times New Roman"/>
          <w:sz w:val="28"/>
          <w:szCs w:val="28"/>
        </w:rPr>
        <w:t>подается</w:t>
      </w:r>
      <w:r w:rsidR="00D10D9B" w:rsidRPr="0077623D">
        <w:rPr>
          <w:rFonts w:ascii="Times New Roman" w:hAnsi="Times New Roman" w:cs="Times New Roman"/>
          <w:sz w:val="28"/>
          <w:szCs w:val="28"/>
        </w:rPr>
        <w:t xml:space="preserve"> </w:t>
      </w:r>
      <w:r w:rsidR="00D10D9B" w:rsidRPr="000202CC">
        <w:rPr>
          <w:rFonts w:ascii="Times New Roman" w:hAnsi="Times New Roman" w:cs="Times New Roman"/>
          <w:sz w:val="28"/>
          <w:szCs w:val="28"/>
        </w:rPr>
        <w:t>на модулятор</w:t>
      </w:r>
      <w:r w:rsidR="00D10D9B">
        <w:rPr>
          <w:rFonts w:ascii="Times New Roman" w:hAnsi="Times New Roman" w:cs="Times New Roman"/>
          <w:sz w:val="28"/>
          <w:szCs w:val="28"/>
        </w:rPr>
        <w:t xml:space="preserve"> (при этом</w:t>
      </w:r>
      <w:r w:rsidR="00D10D9B" w:rsidRPr="000202CC">
        <w:rPr>
          <w:rFonts w:ascii="Times New Roman" w:hAnsi="Times New Roman" w:cs="Times New Roman"/>
          <w:sz w:val="28"/>
          <w:szCs w:val="28"/>
        </w:rPr>
        <w:t xml:space="preserve"> нелинейные искажения уменьшаются в три раза</w:t>
      </w:r>
      <w:r w:rsidR="00D10D9B">
        <w:rPr>
          <w:rFonts w:ascii="Times New Roman" w:hAnsi="Times New Roman" w:cs="Times New Roman"/>
          <w:sz w:val="28"/>
          <w:szCs w:val="28"/>
        </w:rPr>
        <w:t>, повышается</w:t>
      </w:r>
      <w:r w:rsidR="00D10D9B" w:rsidRPr="00FC59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D9B">
        <w:rPr>
          <w:rFonts w:ascii="Times New Roman" w:hAnsi="Times New Roman" w:cs="Times New Roman"/>
          <w:color w:val="000000"/>
          <w:sz w:val="28"/>
          <w:szCs w:val="28"/>
        </w:rPr>
        <w:t>динамическая характеристика модулятора)</w:t>
      </w:r>
      <w:r w:rsidR="00D10D9B" w:rsidRPr="000202CC">
        <w:rPr>
          <w:rFonts w:ascii="Times New Roman" w:hAnsi="Times New Roman" w:cs="Times New Roman"/>
          <w:sz w:val="28"/>
          <w:szCs w:val="28"/>
        </w:rPr>
        <w:t>.</w:t>
      </w:r>
    </w:p>
    <w:p w:rsidR="00590C37" w:rsidRDefault="00FB0607" w:rsidP="003564F7">
      <w:pPr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B0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035" cy="2288465"/>
            <wp:effectExtent l="19050" t="0" r="146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35" t="48487" r="59677" b="2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85" cy="22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8F3">
        <w:rPr>
          <w:rFonts w:ascii="Times New Roman" w:hAnsi="Times New Roman" w:cs="Times New Roman"/>
          <w:color w:val="000000"/>
          <w:sz w:val="20"/>
          <w:szCs w:val="20"/>
        </w:rPr>
        <w:t>Кривые изменения напряжения смещения и напряжения возбуждения на протяжении периода модуляции. Х–модулирующий фактор,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068F3">
        <w:rPr>
          <w:rFonts w:ascii="Times New Roman" w:hAnsi="Times New Roman" w:cs="Times New Roman"/>
          <w:color w:val="000000"/>
          <w:sz w:val="20"/>
          <w:szCs w:val="20"/>
        </w:rPr>
        <w:t>равный отношению мгновенного</w:t>
      </w:r>
      <w:r w:rsidR="00D9182B">
        <w:rPr>
          <w:rFonts w:ascii="Times New Roman" w:hAnsi="Times New Roman" w:cs="Times New Roman"/>
          <w:color w:val="000000"/>
          <w:sz w:val="20"/>
          <w:szCs w:val="20"/>
        </w:rPr>
        <w:t xml:space="preserve"> значения</w:t>
      </w:r>
      <w:r w:rsidRPr="006068F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68F3">
        <w:rPr>
          <w:rFonts w:ascii="Times New Roman" w:hAnsi="Times New Roman" w:cs="Times New Roman"/>
          <w:color w:val="000000"/>
          <w:sz w:val="20"/>
          <w:szCs w:val="20"/>
        </w:rPr>
        <w:t xml:space="preserve">модулирующего напряжения к амплитуде </w:t>
      </w:r>
      <w:r w:rsidRPr="006068F3">
        <w:rPr>
          <w:rFonts w:ascii="Times New Roman" w:hAnsi="Times New Roman" w:cs="Times New Roman"/>
          <w:color w:val="000000"/>
          <w:sz w:val="20"/>
          <w:szCs w:val="20"/>
          <w:lang w:val="en-US"/>
        </w:rPr>
        <w:t>U</w:t>
      </w:r>
      <w:r w:rsidRPr="006068F3">
        <w:rPr>
          <w:rFonts w:ascii="Times New Roman" w:hAnsi="Times New Roman" w:cs="Times New Roman"/>
          <w:color w:val="000000"/>
          <w:sz w:val="20"/>
          <w:szCs w:val="20"/>
        </w:rPr>
        <w:t xml:space="preserve">зч. </w:t>
      </w:r>
    </w:p>
    <w:p w:rsidR="005006A9" w:rsidRPr="00575095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Pr="009B2357">
        <w:rPr>
          <w:rFonts w:ascii="Times New Roman" w:hAnsi="Times New Roman" w:cs="Times New Roman"/>
          <w:b/>
          <w:sz w:val="28"/>
          <w:szCs w:val="28"/>
        </w:rPr>
        <w:t>автоанодной модуляции в схеме</w:t>
      </w:r>
      <w:r w:rsidRPr="00FD5AF6">
        <w:rPr>
          <w:rFonts w:ascii="Times New Roman" w:hAnsi="Times New Roman" w:cs="Times New Roman"/>
          <w:sz w:val="28"/>
          <w:szCs w:val="28"/>
        </w:rPr>
        <w:t>, принятой в передатчике, заключается в том, что в оконечном каскаде |усиление модулированных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t>колебаний сопровождается изменением анодного напряжения, питающего лампы, в такт с изменением огибающей модулированного колебания.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D5AF6">
        <w:rPr>
          <w:rFonts w:ascii="Times New Roman" w:hAnsi="Times New Roman" w:cs="Times New Roman"/>
          <w:sz w:val="28"/>
          <w:szCs w:val="28"/>
        </w:rPr>
        <w:t>Таким образом, лампы оконечного каскада используются более полно и работают в течение всего модуляционного цикла с высоким коэффициентом использования анодного напряжения, а, следовательно, и с высоким КПД, как это имеет место при анодной модуляции.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 </w:t>
      </w:r>
      <w:r w:rsidRPr="00D92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CEA8C" wp14:editId="5DDEC923">
            <wp:extent cx="5940425" cy="2367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Рис.1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t xml:space="preserve">На рис. 1 приведена принципиальная схема </w:t>
      </w:r>
      <w:r>
        <w:rPr>
          <w:rFonts w:ascii="Times New Roman" w:hAnsi="Times New Roman" w:cs="Times New Roman"/>
          <w:sz w:val="28"/>
          <w:szCs w:val="28"/>
        </w:rPr>
        <w:t xml:space="preserve">выходного </w:t>
      </w:r>
      <w:r w:rsidRPr="00FD5AF6">
        <w:rPr>
          <w:rFonts w:ascii="Times New Roman" w:hAnsi="Times New Roman" w:cs="Times New Roman"/>
          <w:sz w:val="28"/>
          <w:szCs w:val="28"/>
        </w:rPr>
        <w:t xml:space="preserve">двухтактного каскада с заземленной сеткой, работающего в режиме </w:t>
      </w:r>
      <w:r w:rsidRPr="009B0FA6">
        <w:rPr>
          <w:rFonts w:ascii="Times New Roman" w:hAnsi="Times New Roman" w:cs="Times New Roman"/>
          <w:b/>
          <w:sz w:val="28"/>
          <w:szCs w:val="28"/>
        </w:rPr>
        <w:t>автоанодной модуляции</w:t>
      </w:r>
      <w:r w:rsidRPr="00FD5A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t>Особенностью ее является наличие в анодной и сеточной цепях низкочастотных дросселей Дрс</w:t>
      </w:r>
      <w:r>
        <w:rPr>
          <w:rFonts w:ascii="Times New Roman" w:hAnsi="Times New Roman" w:cs="Times New Roman"/>
          <w:sz w:val="28"/>
          <w:szCs w:val="28"/>
        </w:rPr>
        <w:t>(Др-3)</w:t>
      </w:r>
      <w:r w:rsidRPr="00FD5AF6">
        <w:rPr>
          <w:rFonts w:ascii="Times New Roman" w:hAnsi="Times New Roman" w:cs="Times New Roman"/>
          <w:sz w:val="28"/>
          <w:szCs w:val="28"/>
        </w:rPr>
        <w:t xml:space="preserve"> и Дра</w:t>
      </w:r>
      <w:r>
        <w:rPr>
          <w:rFonts w:ascii="Times New Roman" w:hAnsi="Times New Roman" w:cs="Times New Roman"/>
          <w:sz w:val="28"/>
          <w:szCs w:val="28"/>
        </w:rPr>
        <w:t xml:space="preserve"> (0-1-Др.1) (</w:t>
      </w:r>
      <w:r w:rsidRPr="00FD5AF6">
        <w:rPr>
          <w:rFonts w:ascii="Times New Roman" w:hAnsi="Times New Roman" w:cs="Times New Roman"/>
          <w:sz w:val="28"/>
          <w:szCs w:val="28"/>
        </w:rPr>
        <w:t>на схеме ТШ 1.200.006 СхЭ1 соответственно ДрЗ и 0-1-Др1).</w:t>
      </w:r>
      <w:r w:rsidRPr="00623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На вход каскада подается предварительно промодулированное напряжение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5AF6">
        <w:rPr>
          <w:rFonts w:ascii="Times New Roman" w:hAnsi="Times New Roman" w:cs="Times New Roman"/>
          <w:sz w:val="28"/>
          <w:szCs w:val="28"/>
        </w:rPr>
        <w:t xml:space="preserve">возбуждения высокой частоты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D5AF6">
        <w:rPr>
          <w:rFonts w:ascii="Times New Roman" w:hAnsi="Times New Roman" w:cs="Times New Roman"/>
          <w:sz w:val="28"/>
          <w:szCs w:val="28"/>
        </w:rPr>
        <w:t xml:space="preserve"> 4-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D5AF6">
        <w:rPr>
          <w:rFonts w:ascii="Times New Roman" w:hAnsi="Times New Roman" w:cs="Times New Roman"/>
          <w:sz w:val="28"/>
          <w:szCs w:val="28"/>
        </w:rPr>
        <w:t xml:space="preserve"> каскад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5006A9" w:rsidRDefault="005006A9" w:rsidP="005006A9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80" w:firstLine="540"/>
        <w:rPr>
          <w:rFonts w:ascii="Times New Roman" w:hAnsi="Times New Roman" w:cs="Times New Roman"/>
          <w:sz w:val="28"/>
          <w:szCs w:val="28"/>
        </w:rPr>
      </w:pPr>
      <w:r w:rsidRPr="0048553F">
        <w:rPr>
          <w:rFonts w:ascii="Times New Roman" w:hAnsi="Times New Roman" w:cs="Times New Roman"/>
          <w:sz w:val="28"/>
          <w:szCs w:val="28"/>
        </w:rPr>
        <w:t>(верхняя эпюра -  рис. 2).</w:t>
      </w:r>
    </w:p>
    <w:p w:rsidR="005006A9" w:rsidRPr="009F6F5E" w:rsidRDefault="005006A9" w:rsidP="005006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F5E">
        <w:rPr>
          <w:rFonts w:ascii="Times New Roman" w:hAnsi="Times New Roman" w:cs="Times New Roman"/>
          <w:sz w:val="28"/>
          <w:szCs w:val="28"/>
        </w:rPr>
        <w:t xml:space="preserve"> Изменение амплитуды напряжения возбуждения стремится вызвать соответствующее изменение постоянной составляющей сеточного тока 1с. Однако, дроссель Дрс препятствует изменению этого тока, в результате на нем возникает напряжение Дрс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F6F5E">
        <w:rPr>
          <w:rFonts w:ascii="Times New Roman" w:hAnsi="Times New Roman" w:cs="Times New Roman"/>
          <w:sz w:val="28"/>
          <w:szCs w:val="28"/>
        </w:rPr>
        <w:t xml:space="preserve">средняя эпюра рис. 2), изменяющее смещение на лампах (Ес) таким образом, </w:t>
      </w:r>
    </w:p>
    <w:p w:rsidR="005006A9" w:rsidRPr="0048553F" w:rsidRDefault="005006A9" w:rsidP="005006A9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80" w:firstLine="540"/>
        <w:rPr>
          <w:rFonts w:ascii="Times New Roman" w:hAnsi="Times New Roman" w:cs="Times New Roman"/>
          <w:sz w:val="28"/>
          <w:szCs w:val="28"/>
        </w:rPr>
      </w:pPr>
      <w:r w:rsidRPr="0048553F">
        <w:rPr>
          <w:rFonts w:ascii="Times New Roman" w:hAnsi="Times New Roman" w:cs="Times New Roman"/>
          <w:sz w:val="28"/>
          <w:szCs w:val="28"/>
        </w:rPr>
        <w:t>что угол отсечки анодного тока становится тем меньше, чем больше амплитуда напряжения возбуждения Ос.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5AF6">
        <w:rPr>
          <w:rFonts w:ascii="Times New Roman" w:hAnsi="Times New Roman" w:cs="Times New Roman"/>
          <w:sz w:val="28"/>
          <w:szCs w:val="28"/>
        </w:rPr>
        <w:t>Таким образом, на анодный ток лампы действуют два фактора: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FD5AF6">
        <w:rPr>
          <w:rFonts w:ascii="Times New Roman" w:hAnsi="Times New Roman" w:cs="Times New Roman"/>
          <w:sz w:val="28"/>
          <w:szCs w:val="28"/>
        </w:rPr>
        <w:t>изменение амплитуды напряжения возбуждения, которое стремится изменять постоянную составляющую 1а в такт с модуляцией,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Pr="00FD5AF6">
        <w:rPr>
          <w:rFonts w:ascii="Times New Roman" w:hAnsi="Times New Roman" w:cs="Times New Roman"/>
          <w:sz w:val="28"/>
          <w:szCs w:val="28"/>
        </w:rPr>
        <w:t xml:space="preserve"> и изменение угла отсечки анодного тока, которое стремится изменять ток 1а противоположно огибающей модулированного напряжения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D5AF6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5AF6">
        <w:rPr>
          <w:rFonts w:ascii="Times New Roman" w:hAnsi="Times New Roman" w:cs="Times New Roman"/>
          <w:sz w:val="28"/>
          <w:szCs w:val="28"/>
        </w:rPr>
        <w:t>Параметры схемы выбираются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>так, чтобы превалировал второй фактор, и постоянная составляющая анодного тока 1а стремилась', изменя</w:t>
      </w:r>
      <w:r>
        <w:rPr>
          <w:rFonts w:ascii="Times New Roman" w:hAnsi="Times New Roman" w:cs="Times New Roman"/>
          <w:sz w:val="28"/>
          <w:szCs w:val="28"/>
        </w:rPr>
        <w:t>ла на</w:t>
      </w:r>
      <w:r w:rsidRPr="00FD5AF6">
        <w:rPr>
          <w:rFonts w:ascii="Times New Roman" w:hAnsi="Times New Roman" w:cs="Times New Roman"/>
          <w:sz w:val="28"/>
          <w:szCs w:val="28"/>
        </w:rPr>
        <w:t xml:space="preserve"> противоположно огибающей модулированного напряжения возбуждения.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D5AF6">
        <w:rPr>
          <w:rFonts w:ascii="Times New Roman" w:hAnsi="Times New Roman" w:cs="Times New Roman"/>
          <w:sz w:val="28"/>
          <w:szCs w:val="28"/>
        </w:rPr>
        <w:t>В результате этого на дросселе Дра, препятствующем изменению 1а, возникает дополнительное анодное напряжение Е1 Дра, изменяющееся в фазе с огибающей 0с (нижняя эпюра рис. 2).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71A1B" wp14:editId="45116835">
            <wp:extent cx="2399780" cy="231036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2" r="6486" b="13147"/>
                    <a:stretch/>
                  </pic:blipFill>
                  <pic:spPr bwMode="auto">
                    <a:xfrm>
                      <a:off x="0" y="0"/>
                      <a:ext cx="2422371" cy="23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Рис.2 Временные диаграммы при автоанодной модуляции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5AF6">
        <w:rPr>
          <w:rFonts w:ascii="Times New Roman" w:hAnsi="Times New Roman" w:cs="Times New Roman"/>
          <w:sz w:val="28"/>
          <w:szCs w:val="28"/>
        </w:rPr>
        <w:t>Таким образом, общее анодное напряжение Еа будет изменяться по тому же закону, что и при обычной анодной модуляции.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Режим ламп выбирается с таким расчетом, чтобы в пиковой точке модуляции он был слегка </w:t>
      </w:r>
      <w:r w:rsidRPr="009F6F5E">
        <w:rPr>
          <w:rFonts w:ascii="Times New Roman" w:hAnsi="Times New Roman" w:cs="Times New Roman"/>
          <w:b/>
          <w:sz w:val="28"/>
          <w:szCs w:val="28"/>
        </w:rPr>
        <w:t>перенапряженным</w:t>
      </w:r>
      <w:r w:rsidRPr="00FD5AF6">
        <w:rPr>
          <w:rFonts w:ascii="Times New Roman" w:hAnsi="Times New Roman" w:cs="Times New Roman"/>
          <w:sz w:val="28"/>
          <w:szCs w:val="28"/>
        </w:rPr>
        <w:t>, близким к критическому.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5AF6">
        <w:rPr>
          <w:rFonts w:ascii="Times New Roman" w:hAnsi="Times New Roman" w:cs="Times New Roman"/>
          <w:sz w:val="28"/>
          <w:szCs w:val="28"/>
        </w:rPr>
        <w:t>В результате в процессе изменения анодного напряжения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меняться степень напряженности режима (как это имеет место при обычной анодной модуляции), и первая гармоническая составляющая анодного тока 1а будет изменяться в такт с огибающей модулированного напряжения возбуждения.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Pr="00FD5AF6">
        <w:rPr>
          <w:rFonts w:ascii="Times New Roman" w:hAnsi="Times New Roman" w:cs="Times New Roman"/>
          <w:i/>
          <w:iCs/>
          <w:sz w:val="28"/>
          <w:szCs w:val="28"/>
        </w:rPr>
        <w:t xml:space="preserve">1а\ </w:t>
      </w:r>
      <w:r w:rsidRPr="00FD5AF6">
        <w:rPr>
          <w:rFonts w:ascii="Times New Roman" w:hAnsi="Times New Roman" w:cs="Times New Roman"/>
          <w:sz w:val="28"/>
          <w:szCs w:val="28"/>
        </w:rPr>
        <w:t>и Еа от амплитуды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напряжения возбуждения, практически получающаяся в такой схеме, представлена на рис. 3.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79065" wp14:editId="33CB560C">
            <wp:extent cx="1713980" cy="173695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t="8909" r="3965" b="23735"/>
                    <a:stretch/>
                  </pic:blipFill>
                  <pic:spPr bwMode="auto">
                    <a:xfrm>
                      <a:off x="0" y="0"/>
                      <a:ext cx="1735006" cy="17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 Зависимость величины </w:t>
      </w:r>
      <w:r w:rsidRPr="00FD5AF6">
        <w:rPr>
          <w:rFonts w:ascii="Times New Roman" w:hAnsi="Times New Roman" w:cs="Times New Roman"/>
          <w:sz w:val="28"/>
          <w:szCs w:val="28"/>
        </w:rPr>
        <w:t>1а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FD5AF6">
        <w:rPr>
          <w:rFonts w:ascii="Times New Roman" w:hAnsi="Times New Roman" w:cs="Times New Roman"/>
          <w:sz w:val="28"/>
          <w:szCs w:val="28"/>
        </w:rPr>
        <w:t xml:space="preserve">Еа </w:t>
      </w:r>
      <w:r>
        <w:rPr>
          <w:rFonts w:ascii="Times New Roman" w:hAnsi="Times New Roman" w:cs="Times New Roman"/>
          <w:sz w:val="28"/>
          <w:szCs w:val="28"/>
        </w:rPr>
        <w:t>от амплитуды напряжения возбуждения.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FF2161">
        <w:rPr>
          <w:rFonts w:ascii="Times New Roman" w:hAnsi="Times New Roman" w:cs="Times New Roman"/>
          <w:b/>
          <w:sz w:val="28"/>
          <w:szCs w:val="28"/>
        </w:rPr>
        <w:t>в схеме с автоанодной модуляции сочетаются простота сеточной модуляции с энергетическими преимуществами анодной</w:t>
      </w:r>
      <w:r w:rsidRPr="00FD5AF6">
        <w:rPr>
          <w:rFonts w:ascii="Times New Roman" w:hAnsi="Times New Roman" w:cs="Times New Roman"/>
          <w:sz w:val="28"/>
          <w:szCs w:val="28"/>
        </w:rPr>
        <w:t>. По сравнению с сеточной модуляцией автоанодная позволяет получить от тех же ламп большую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мощность (почти такую же как при анодной модуляции) при более высоком КПД.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FD5AF6">
        <w:rPr>
          <w:rFonts w:ascii="Times New Roman" w:hAnsi="Times New Roman" w:cs="Times New Roman"/>
          <w:sz w:val="28"/>
          <w:szCs w:val="28"/>
        </w:rPr>
        <w:t>В то же время она не требует мощного модулятора, 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>увеличивающего габариты и вес передатчика.</w:t>
      </w:r>
      <w:r w:rsidRPr="006903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Наряду с перечисленными достоинствами, автоанодная модуляция обладает и </w:t>
      </w:r>
      <w:r w:rsidRPr="00FF2161">
        <w:rPr>
          <w:rFonts w:ascii="Times New Roman" w:hAnsi="Times New Roman" w:cs="Times New Roman"/>
          <w:b/>
          <w:sz w:val="28"/>
          <w:szCs w:val="28"/>
        </w:rPr>
        <w:t>недостатками: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-</w:t>
      </w:r>
      <w:r w:rsidRPr="00FD5AF6">
        <w:rPr>
          <w:rFonts w:ascii="Times New Roman" w:hAnsi="Times New Roman" w:cs="Times New Roman"/>
          <w:sz w:val="28"/>
          <w:szCs w:val="28"/>
        </w:rPr>
        <w:t xml:space="preserve"> нелинейностью модуляционной характеристики и несколько большим, чем при анодной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модуляции, «сползанием» уровня несущей при модуляции. 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70C4">
        <w:rPr>
          <w:rFonts w:ascii="Times New Roman" w:hAnsi="Times New Roman" w:cs="Times New Roman"/>
          <w:b/>
          <w:sz w:val="28"/>
          <w:szCs w:val="28"/>
        </w:rPr>
        <w:t>Первый недостаток</w:t>
      </w:r>
      <w:r w:rsidRPr="00FD5AF6">
        <w:rPr>
          <w:rFonts w:ascii="Times New Roman" w:hAnsi="Times New Roman" w:cs="Times New Roman"/>
          <w:sz w:val="28"/>
          <w:szCs w:val="28"/>
        </w:rPr>
        <w:t xml:space="preserve"> устраняется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D5AF6">
        <w:rPr>
          <w:rFonts w:ascii="Times New Roman" w:hAnsi="Times New Roman" w:cs="Times New Roman"/>
          <w:sz w:val="28"/>
          <w:szCs w:val="28"/>
        </w:rPr>
        <w:t xml:space="preserve"> применением отрицательной обратной связи, охватывающей как низкочастотный 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передатчика, так и каскады усиления высокой частоты. 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D5AF6">
        <w:rPr>
          <w:rFonts w:ascii="Times New Roman" w:hAnsi="Times New Roman" w:cs="Times New Roman"/>
          <w:sz w:val="28"/>
          <w:szCs w:val="28"/>
        </w:rPr>
        <w:t>Для этого с анодным контуром оконечного каскада связываются через небольшие емкости 2-2-С25 и 2-2-С26, конструктивно выполненные в виде дисков, расположенных вблизи от неподвижных пластин конденсатора связи, детектор противосвязи (2-2-Д1, 2-2-Д2 и вспомогательные элементы),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>выходное напряжение которого подается на вход второго каскада усиления низкой частоты (блок 1-5).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5AF6">
        <w:rPr>
          <w:rFonts w:ascii="Times New Roman" w:hAnsi="Times New Roman" w:cs="Times New Roman"/>
          <w:sz w:val="28"/>
          <w:szCs w:val="28"/>
        </w:rPr>
        <w:t>Применение отрицательной обратной связи позволило не только уменьшить до приемлемой величины возникающие в схеме нелинейные искажения, но и изъять из схемы при телефонной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>работе фильтр анодного выпрямителя оконечного каскада;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D5AF6">
        <w:rPr>
          <w:rFonts w:ascii="Times New Roman" w:hAnsi="Times New Roman" w:cs="Times New Roman"/>
          <w:sz w:val="28"/>
          <w:szCs w:val="28"/>
        </w:rPr>
        <w:t xml:space="preserve">причем </w:t>
      </w:r>
      <w:r w:rsidRPr="00512C4A">
        <w:rPr>
          <w:rFonts w:ascii="Times New Roman" w:hAnsi="Times New Roman" w:cs="Times New Roman"/>
          <w:b/>
          <w:sz w:val="28"/>
          <w:szCs w:val="28"/>
        </w:rPr>
        <w:t>дроссель фильтра (0-1-Др1)</w:t>
      </w:r>
      <w:r w:rsidRPr="00FD5AF6">
        <w:rPr>
          <w:rFonts w:ascii="Times New Roman" w:hAnsi="Times New Roman" w:cs="Times New Roman"/>
          <w:sz w:val="28"/>
          <w:szCs w:val="28"/>
        </w:rPr>
        <w:t xml:space="preserve"> используется в качестве модуляционного, а конденсаторы фильтра (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D5AF6">
        <w:rPr>
          <w:rFonts w:ascii="Times New Roman" w:hAnsi="Times New Roman" w:cs="Times New Roman"/>
          <w:sz w:val="28"/>
          <w:szCs w:val="28"/>
        </w:rPr>
        <w:t>0-1-С2) отключаются.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347A">
        <w:rPr>
          <w:rFonts w:ascii="Times New Roman" w:hAnsi="Times New Roman" w:cs="Times New Roman"/>
          <w:b/>
          <w:sz w:val="28"/>
          <w:szCs w:val="28"/>
        </w:rPr>
        <w:t>Второй недостаток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устраняется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5AF6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D5AF6">
        <w:rPr>
          <w:rFonts w:ascii="Times New Roman" w:hAnsi="Times New Roman" w:cs="Times New Roman"/>
          <w:sz w:val="28"/>
          <w:szCs w:val="28"/>
        </w:rPr>
        <w:t xml:space="preserve"> уровня несущей частоты при модуляции, в зависимости от глубины последней,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предусмотрена схема так называемого </w:t>
      </w:r>
      <w:r w:rsidRPr="00557BBF">
        <w:rPr>
          <w:rFonts w:ascii="Times New Roman" w:hAnsi="Times New Roman" w:cs="Times New Roman"/>
          <w:b/>
          <w:sz w:val="28"/>
          <w:szCs w:val="28"/>
        </w:rPr>
        <w:t>«скользящего» смещения</w:t>
      </w:r>
      <w:r w:rsidRPr="00FD5AF6">
        <w:rPr>
          <w:rFonts w:ascii="Times New Roman" w:hAnsi="Times New Roman" w:cs="Times New Roman"/>
          <w:sz w:val="28"/>
          <w:szCs w:val="28"/>
        </w:rPr>
        <w:t>.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D5AF6">
        <w:rPr>
          <w:rFonts w:ascii="Times New Roman" w:hAnsi="Times New Roman" w:cs="Times New Roman"/>
          <w:sz w:val="28"/>
          <w:szCs w:val="28"/>
        </w:rPr>
        <w:t xml:space="preserve"> Для этого на сетки ламп оконечного каскада, кроме постоянного напряжения смещения, обусловленного падением напряжения на сопротивлении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5AF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(ПЭВ-50вт.-100ом.)</w:t>
      </w:r>
      <w:r w:rsidRPr="00FD5AF6">
        <w:rPr>
          <w:rFonts w:ascii="Times New Roman" w:hAnsi="Times New Roman" w:cs="Times New Roman"/>
          <w:sz w:val="28"/>
          <w:szCs w:val="28"/>
        </w:rPr>
        <w:t xml:space="preserve"> за счет протекания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AF6">
        <w:rPr>
          <w:rFonts w:ascii="Times New Roman" w:hAnsi="Times New Roman" w:cs="Times New Roman"/>
          <w:sz w:val="28"/>
          <w:szCs w:val="28"/>
        </w:rPr>
        <w:t xml:space="preserve">через него постоянной составляющей сеточного тока, подается дополнительное положительное напряжение, образующееся на сопротивлении </w:t>
      </w:r>
      <w:r w:rsidRPr="00FD5AF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5AF6">
        <w:rPr>
          <w:rFonts w:ascii="Times New Roman" w:hAnsi="Times New Roman" w:cs="Times New Roman"/>
          <w:sz w:val="28"/>
          <w:szCs w:val="28"/>
        </w:rPr>
        <w:t>4.</w:t>
      </w:r>
    </w:p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t>Величина последнего пропорциональна амплитуде напряжения звуковой частоты, возникающего в процессе модуляции на анодном дросселе 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D5AF6">
        <w:rPr>
          <w:rFonts w:ascii="Times New Roman" w:hAnsi="Times New Roman" w:cs="Times New Roman"/>
          <w:sz w:val="28"/>
          <w:szCs w:val="28"/>
        </w:rPr>
        <w:t>0-1-Др1), т. е. пропорциональна глубине модуляции.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5AF6">
        <w:rPr>
          <w:rFonts w:ascii="Times New Roman" w:hAnsi="Times New Roman" w:cs="Times New Roman"/>
          <w:sz w:val="28"/>
          <w:szCs w:val="28"/>
        </w:rPr>
        <w:t xml:space="preserve">Для получения этого напряжения </w:t>
      </w:r>
      <w:r w:rsidRPr="00557BBF">
        <w:rPr>
          <w:rFonts w:ascii="Times New Roman" w:hAnsi="Times New Roman" w:cs="Times New Roman"/>
          <w:b/>
          <w:sz w:val="28"/>
          <w:szCs w:val="28"/>
        </w:rPr>
        <w:t>(«скользящего» смещения)</w:t>
      </w:r>
      <w:r w:rsidRPr="00FD5AF6">
        <w:rPr>
          <w:rFonts w:ascii="Times New Roman" w:hAnsi="Times New Roman" w:cs="Times New Roman"/>
          <w:sz w:val="28"/>
          <w:szCs w:val="28"/>
        </w:rPr>
        <w:t xml:space="preserve"> на анодном дросселе 0-1-Др1 предусмотрена дополнительная обмотка, питающая через выпрямляющий мост Д1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5AF6">
        <w:rPr>
          <w:rFonts w:ascii="Times New Roman" w:hAnsi="Times New Roman" w:cs="Times New Roman"/>
          <w:sz w:val="28"/>
          <w:szCs w:val="28"/>
        </w:rPr>
        <w:t xml:space="preserve">сопротивление </w:t>
      </w:r>
      <w:r w:rsidRPr="00FD5AF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5AF6">
        <w:rPr>
          <w:rFonts w:ascii="Times New Roman" w:hAnsi="Times New Roman" w:cs="Times New Roman"/>
          <w:sz w:val="28"/>
          <w:szCs w:val="28"/>
        </w:rPr>
        <w:t>4.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1790"/>
        <w:gridCol w:w="1445"/>
        <w:gridCol w:w="1260"/>
        <w:gridCol w:w="1080"/>
        <w:gridCol w:w="1620"/>
        <w:gridCol w:w="1260"/>
      </w:tblGrid>
      <w:tr w:rsidR="005006A9" w:rsidTr="00FF4C92">
        <w:tc>
          <w:tcPr>
            <w:tcW w:w="179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45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№- обмотки</w:t>
            </w:r>
          </w:p>
        </w:tc>
        <w:tc>
          <w:tcPr>
            <w:tcW w:w="108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витков</w:t>
            </w:r>
          </w:p>
        </w:tc>
        <w:tc>
          <w:tcPr>
            <w:tcW w:w="162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Сечение</w:t>
            </w:r>
          </w:p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провода</w:t>
            </w:r>
          </w:p>
        </w:tc>
      </w:tr>
      <w:tr w:rsidR="005006A9" w:rsidTr="00FF4C92">
        <w:tc>
          <w:tcPr>
            <w:tcW w:w="179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ТШ4.752.101</w:t>
            </w:r>
          </w:p>
        </w:tc>
        <w:tc>
          <w:tcPr>
            <w:tcW w:w="1445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0-0-Др.1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222х12</w:t>
            </w:r>
          </w:p>
        </w:tc>
        <w:tc>
          <w:tcPr>
            <w:tcW w:w="162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ПЭЛШКО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5006A9" w:rsidTr="00FF4C92">
        <w:tc>
          <w:tcPr>
            <w:tcW w:w="179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50х2</w:t>
            </w:r>
          </w:p>
        </w:tc>
        <w:tc>
          <w:tcPr>
            <w:tcW w:w="162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ПЭВ-2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</w:tr>
    </w:tbl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1776"/>
        <w:gridCol w:w="1459"/>
        <w:gridCol w:w="1260"/>
        <w:gridCol w:w="1080"/>
        <w:gridCol w:w="1620"/>
        <w:gridCol w:w="1260"/>
      </w:tblGrid>
      <w:tr w:rsidR="005006A9" w:rsidTr="00FF4C92">
        <w:tc>
          <w:tcPr>
            <w:tcW w:w="1776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59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№- обмотки</w:t>
            </w:r>
          </w:p>
        </w:tc>
        <w:tc>
          <w:tcPr>
            <w:tcW w:w="108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витков</w:t>
            </w:r>
          </w:p>
        </w:tc>
        <w:tc>
          <w:tcPr>
            <w:tcW w:w="162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Сечение</w:t>
            </w:r>
          </w:p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провода</w:t>
            </w:r>
          </w:p>
        </w:tc>
      </w:tr>
      <w:tr w:rsidR="005006A9" w:rsidTr="00FF4C92">
        <w:tc>
          <w:tcPr>
            <w:tcW w:w="1776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4.750.101</w:t>
            </w:r>
          </w:p>
        </w:tc>
        <w:tc>
          <w:tcPr>
            <w:tcW w:w="1459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5AF6">
              <w:rPr>
                <w:rFonts w:ascii="Times New Roman" w:hAnsi="Times New Roman" w:cs="Times New Roman"/>
                <w:sz w:val="28"/>
                <w:szCs w:val="28"/>
              </w:rPr>
              <w:t>Дрс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(Др-3)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3069</w:t>
            </w:r>
          </w:p>
        </w:tc>
        <w:tc>
          <w:tcPr>
            <w:tcW w:w="162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ПЭЛ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</w:tbl>
    <w:p w:rsidR="005006A9" w:rsidRPr="00FD5AF6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FD5AF6">
        <w:rPr>
          <w:rFonts w:ascii="Times New Roman" w:hAnsi="Times New Roman" w:cs="Times New Roman"/>
          <w:sz w:val="28"/>
          <w:szCs w:val="28"/>
        </w:rPr>
        <w:t>Таким образом, с увеличением глубины модуляции среднее значение смещения увеличивается (в алгебраическом смысле), и «сползание» несущей устраняется.</w:t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0DEA8" wp14:editId="0E5A93C6">
            <wp:extent cx="5940425" cy="38836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A9" w:rsidRDefault="005006A9" w:rsidP="005006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5"/>
        <w:gridCol w:w="1260"/>
        <w:gridCol w:w="1260"/>
      </w:tblGrid>
      <w:tr w:rsidR="005006A9" w:rsidTr="00FF4C92">
        <w:tc>
          <w:tcPr>
            <w:tcW w:w="715" w:type="dxa"/>
          </w:tcPr>
          <w:p w:rsidR="005006A9" w:rsidRPr="005D56B5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R8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ПЭВ-50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1-ком.</w:t>
            </w:r>
          </w:p>
        </w:tc>
      </w:tr>
      <w:tr w:rsidR="005006A9" w:rsidTr="00FF4C92">
        <w:tc>
          <w:tcPr>
            <w:tcW w:w="715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R3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П3-150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240-ом</w:t>
            </w:r>
          </w:p>
        </w:tc>
      </w:tr>
      <w:tr w:rsidR="005006A9" w:rsidTr="00FF4C92">
        <w:tc>
          <w:tcPr>
            <w:tcW w:w="715" w:type="dxa"/>
          </w:tcPr>
          <w:p w:rsidR="005006A9" w:rsidRPr="005D56B5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R4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ПЭВ-50</w:t>
            </w:r>
          </w:p>
        </w:tc>
        <w:tc>
          <w:tcPr>
            <w:tcW w:w="1260" w:type="dxa"/>
          </w:tcPr>
          <w:p w:rsidR="005006A9" w:rsidRDefault="005006A9" w:rsidP="00FF4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100-ом</w:t>
            </w:r>
          </w:p>
        </w:tc>
      </w:tr>
    </w:tbl>
    <w:p w:rsidR="005006A9" w:rsidRDefault="005006A9" w:rsidP="003564F7">
      <w:pPr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335A7C" w:rsidRDefault="00775284" w:rsidP="00335A7C">
      <w:pPr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187">
        <w:rPr>
          <w:rFonts w:ascii="Times New Roman" w:hAnsi="Times New Roman" w:cs="Times New Roman"/>
          <w:b/>
          <w:color w:val="000000"/>
          <w:sz w:val="28"/>
          <w:szCs w:val="28"/>
        </w:rPr>
        <w:t>Расчет: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4187">
        <w:rPr>
          <w:rFonts w:ascii="Times New Roman" w:hAnsi="Times New Roman" w:cs="Times New Roman"/>
          <w:b/>
          <w:color w:val="000000"/>
          <w:sz w:val="28"/>
          <w:szCs w:val="28"/>
        </w:rPr>
        <w:t>для</w:t>
      </w:r>
      <w:r w:rsidR="003378EF" w:rsidRPr="004E41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ГК-71</w:t>
      </w:r>
    </w:p>
    <w:p w:rsidR="006246F9" w:rsidRPr="007712F6" w:rsidRDefault="006246F9" w:rsidP="00335A7C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D1752">
        <w:rPr>
          <w:rFonts w:ascii="Times New Roman" w:hAnsi="Times New Roman" w:cs="Times New Roman"/>
          <w:sz w:val="28"/>
          <w:szCs w:val="28"/>
        </w:rPr>
        <w:t>Задана мощность в режиме несущей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Pr="00AD17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D1752">
        <w:rPr>
          <w:rFonts w:ascii="Times New Roman" w:hAnsi="Times New Roman" w:cs="Times New Roman"/>
          <w:sz w:val="20"/>
          <w:szCs w:val="20"/>
        </w:rPr>
        <w:t>1</w:t>
      </w:r>
      <w:r w:rsidRPr="00AD1752">
        <w:rPr>
          <w:rFonts w:ascii="Times New Roman" w:hAnsi="Times New Roman" w:cs="Times New Roman"/>
          <w:sz w:val="28"/>
          <w:szCs w:val="28"/>
        </w:rPr>
        <w:t>=</w:t>
      </w:r>
      <w:r w:rsidR="00B4141D" w:rsidRPr="00717DBD">
        <w:rPr>
          <w:rFonts w:ascii="Times New Roman" w:hAnsi="Times New Roman" w:cs="Times New Roman"/>
          <w:sz w:val="28"/>
          <w:szCs w:val="28"/>
        </w:rPr>
        <w:t>1</w:t>
      </w:r>
      <w:r w:rsidR="009C2D03" w:rsidRPr="00717DBD">
        <w:rPr>
          <w:rFonts w:ascii="Times New Roman" w:hAnsi="Times New Roman" w:cs="Times New Roman"/>
          <w:sz w:val="28"/>
          <w:szCs w:val="28"/>
        </w:rPr>
        <w:t>20</w:t>
      </w:r>
      <w:r w:rsidR="00B4141D">
        <w:rPr>
          <w:rFonts w:ascii="Times New Roman" w:hAnsi="Times New Roman" w:cs="Times New Roman"/>
          <w:sz w:val="28"/>
          <w:szCs w:val="28"/>
        </w:rPr>
        <w:t xml:space="preserve"> </w:t>
      </w:r>
      <w:r w:rsidRPr="00EC2E78">
        <w:rPr>
          <w:rFonts w:ascii="Times New Roman" w:hAnsi="Times New Roman" w:cs="Times New Roman"/>
          <w:sz w:val="20"/>
          <w:szCs w:val="20"/>
        </w:rPr>
        <w:t>ВТ</w:t>
      </w:r>
      <w:r w:rsidRPr="00346594">
        <w:rPr>
          <w:rFonts w:ascii="Times New Roman" w:hAnsi="Times New Roman" w:cs="Times New Roman"/>
          <w:sz w:val="28"/>
          <w:szCs w:val="28"/>
        </w:rPr>
        <w:t xml:space="preserve">. </w:t>
      </w:r>
      <w:r w:rsidR="009C2B5B" w:rsidRPr="00346594">
        <w:rPr>
          <w:rFonts w:ascii="Times New Roman" w:hAnsi="Times New Roman" w:cs="Times New Roman"/>
          <w:sz w:val="28"/>
          <w:szCs w:val="28"/>
        </w:rPr>
        <w:t>Выберем ГК</w:t>
      </w:r>
      <w:r w:rsidRPr="00346594">
        <w:rPr>
          <w:rFonts w:ascii="Times New Roman" w:hAnsi="Times New Roman" w:cs="Times New Roman"/>
          <w:sz w:val="28"/>
          <w:szCs w:val="28"/>
        </w:rPr>
        <w:t>-71. Её данные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Pr="00346594">
        <w:rPr>
          <w:rFonts w:ascii="Times New Roman" w:hAnsi="Times New Roman" w:cs="Times New Roman"/>
          <w:sz w:val="28"/>
          <w:szCs w:val="28"/>
        </w:rPr>
        <w:t>следующие</w:t>
      </w:r>
      <w:r w:rsidRPr="00683729">
        <w:rPr>
          <w:rFonts w:ascii="Times New Roman" w:hAnsi="Times New Roman" w:cs="Times New Roman"/>
          <w:sz w:val="24"/>
          <w:szCs w:val="24"/>
        </w:rPr>
        <w:t>: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Pr="007712F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273D9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712F6">
        <w:rPr>
          <w:rFonts w:ascii="Times New Roman" w:hAnsi="Times New Roman" w:cs="Times New Roman"/>
          <w:sz w:val="28"/>
          <w:szCs w:val="28"/>
        </w:rPr>
        <w:t>=1</w:t>
      </w:r>
      <w:r w:rsidR="00B4141D">
        <w:rPr>
          <w:rFonts w:ascii="Times New Roman" w:hAnsi="Times New Roman" w:cs="Times New Roman"/>
          <w:sz w:val="28"/>
          <w:szCs w:val="28"/>
        </w:rPr>
        <w:t>8</w:t>
      </w:r>
      <w:r w:rsidRPr="007712F6">
        <w:rPr>
          <w:rFonts w:ascii="Times New Roman" w:hAnsi="Times New Roman" w:cs="Times New Roman"/>
          <w:sz w:val="28"/>
          <w:szCs w:val="28"/>
        </w:rPr>
        <w:t xml:space="preserve">00 </w:t>
      </w:r>
      <w:r w:rsidR="009C2B5B" w:rsidRPr="007712F6">
        <w:rPr>
          <w:rFonts w:ascii="Times New Roman" w:hAnsi="Times New Roman" w:cs="Times New Roman"/>
          <w:sz w:val="28"/>
          <w:szCs w:val="28"/>
        </w:rPr>
        <w:t xml:space="preserve">в; </w:t>
      </w:r>
      <w:r w:rsidR="009C2B5B">
        <w:rPr>
          <w:rFonts w:ascii="Times New Roman" w:hAnsi="Times New Roman" w:cs="Times New Roman"/>
          <w:sz w:val="28"/>
          <w:szCs w:val="28"/>
        </w:rPr>
        <w:t>E</w:t>
      </w:r>
      <w:r w:rsidRPr="003273D9">
        <w:rPr>
          <w:rFonts w:ascii="Times New Roman" w:hAnsi="Times New Roman" w:cs="Times New Roman"/>
        </w:rPr>
        <w:t>э</w:t>
      </w:r>
      <w:r w:rsidRPr="007712F6">
        <w:rPr>
          <w:rFonts w:ascii="Times New Roman" w:hAnsi="Times New Roman" w:cs="Times New Roman"/>
          <w:sz w:val="28"/>
          <w:szCs w:val="28"/>
        </w:rPr>
        <w:t xml:space="preserve">=400 </w:t>
      </w:r>
      <w:r w:rsidRPr="00EC2E78">
        <w:rPr>
          <w:rFonts w:ascii="Times New Roman" w:hAnsi="Times New Roman" w:cs="Times New Roman"/>
          <w:sz w:val="24"/>
          <w:szCs w:val="24"/>
        </w:rPr>
        <w:t>в</w:t>
      </w:r>
      <w:r w:rsidRPr="007712F6">
        <w:rPr>
          <w:rFonts w:ascii="Times New Roman" w:hAnsi="Times New Roman" w:cs="Times New Roman"/>
          <w:sz w:val="28"/>
          <w:szCs w:val="28"/>
        </w:rPr>
        <w:t>; E</w:t>
      </w:r>
      <w:r w:rsidRPr="003273D9">
        <w:rPr>
          <w:rFonts w:ascii="Times New Roman" w:hAnsi="Times New Roman" w:cs="Times New Roman"/>
        </w:rPr>
        <w:t>з</w:t>
      </w:r>
      <w:r w:rsidRPr="007712F6">
        <w:rPr>
          <w:rFonts w:ascii="Times New Roman" w:hAnsi="Times New Roman" w:cs="Times New Roman"/>
          <w:sz w:val="28"/>
          <w:szCs w:val="28"/>
        </w:rPr>
        <w:t xml:space="preserve">=50 </w:t>
      </w:r>
      <w:r w:rsidR="009C2B5B" w:rsidRPr="00EC2E78">
        <w:rPr>
          <w:rFonts w:ascii="Times New Roman" w:hAnsi="Times New Roman" w:cs="Times New Roman"/>
          <w:sz w:val="24"/>
          <w:szCs w:val="24"/>
        </w:rPr>
        <w:t>в</w:t>
      </w:r>
      <w:r w:rsidR="009C2B5B" w:rsidRPr="007712F6">
        <w:rPr>
          <w:rFonts w:ascii="Times New Roman" w:hAnsi="Times New Roman" w:cs="Times New Roman"/>
          <w:sz w:val="28"/>
          <w:szCs w:val="28"/>
        </w:rPr>
        <w:t>;</w:t>
      </w:r>
      <w:r w:rsidR="009C2B5B">
        <w:rPr>
          <w:rFonts w:ascii="Times New Roman" w:hAnsi="Times New Roman" w:cs="Times New Roman"/>
          <w:sz w:val="28"/>
          <w:szCs w:val="28"/>
        </w:rPr>
        <w:t xml:space="preserve"> E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Pr="003273D9">
        <w:rPr>
          <w:rFonts w:ascii="Times New Roman" w:hAnsi="Times New Roman" w:cs="Times New Roman"/>
        </w:rPr>
        <w:t>с</w:t>
      </w:r>
      <w:r w:rsidRPr="007712F6">
        <w:rPr>
          <w:rFonts w:ascii="Times New Roman" w:hAnsi="Times New Roman" w:cs="Times New Roman"/>
          <w:sz w:val="28"/>
          <w:szCs w:val="28"/>
        </w:rPr>
        <w:t xml:space="preserve"> = -60 в; </w:t>
      </w:r>
      <w:r w:rsidRPr="007712F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856E8">
        <w:rPr>
          <w:rFonts w:ascii="Times New Roman" w:hAnsi="Times New Roman" w:cs="Times New Roman"/>
          <w:sz w:val="28"/>
          <w:szCs w:val="28"/>
        </w:rPr>
        <w:t xml:space="preserve"> </w:t>
      </w:r>
      <w:r w:rsidRPr="007712F6">
        <w:rPr>
          <w:rFonts w:ascii="Times New Roman" w:hAnsi="Times New Roman" w:cs="Times New Roman"/>
          <w:sz w:val="28"/>
          <w:szCs w:val="28"/>
        </w:rPr>
        <w:t>=</w:t>
      </w:r>
      <w:r w:rsidR="00F856E8">
        <w:rPr>
          <w:rFonts w:ascii="Times New Roman" w:hAnsi="Times New Roman" w:cs="Times New Roman"/>
          <w:sz w:val="28"/>
          <w:szCs w:val="28"/>
        </w:rPr>
        <w:t xml:space="preserve"> </w:t>
      </w:r>
      <w:r w:rsidRPr="007712F6">
        <w:rPr>
          <w:rFonts w:ascii="Times New Roman" w:hAnsi="Times New Roman" w:cs="Times New Roman"/>
          <w:sz w:val="28"/>
          <w:szCs w:val="28"/>
        </w:rPr>
        <w:t>4.2</w:t>
      </w:r>
      <w:r w:rsidRPr="007D4D07">
        <w:rPr>
          <w:rFonts w:ascii="Times New Roman" w:hAnsi="Times New Roman" w:cs="Times New Roman"/>
          <w:lang w:val="en-US"/>
        </w:rPr>
        <w:t>ma</w:t>
      </w:r>
      <w:r w:rsidRPr="007D4D07">
        <w:rPr>
          <w:rFonts w:ascii="Times New Roman" w:hAnsi="Times New Roman" w:cs="Times New Roman"/>
        </w:rPr>
        <w:t>/</w:t>
      </w:r>
      <w:r w:rsidRPr="007D4D07">
        <w:rPr>
          <w:rFonts w:ascii="Times New Roman" w:hAnsi="Times New Roman" w:cs="Times New Roman"/>
          <w:lang w:val="en-US"/>
        </w:rPr>
        <w:t>v</w:t>
      </w:r>
      <w:r w:rsidRPr="007712F6">
        <w:rPr>
          <w:rFonts w:ascii="Times New Roman" w:hAnsi="Times New Roman" w:cs="Times New Roman"/>
          <w:sz w:val="28"/>
          <w:szCs w:val="28"/>
        </w:rPr>
        <w:t xml:space="preserve"> = 0,0042 </w:t>
      </w:r>
      <w:r w:rsidRPr="007712F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712F6">
        <w:rPr>
          <w:rFonts w:ascii="Times New Roman" w:hAnsi="Times New Roman" w:cs="Times New Roman"/>
          <w:sz w:val="28"/>
          <w:szCs w:val="28"/>
        </w:rPr>
        <w:t>/</w:t>
      </w:r>
      <w:r w:rsidR="009C2B5B" w:rsidRPr="007712F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C2B5B" w:rsidRPr="007712F6">
        <w:rPr>
          <w:rFonts w:ascii="Times New Roman" w:hAnsi="Times New Roman" w:cs="Times New Roman"/>
          <w:sz w:val="28"/>
          <w:szCs w:val="28"/>
        </w:rPr>
        <w:t>; Рном. =</w:t>
      </w:r>
      <w:r w:rsidRPr="007712F6">
        <w:rPr>
          <w:rFonts w:ascii="Times New Roman" w:hAnsi="Times New Roman" w:cs="Times New Roman"/>
          <w:sz w:val="28"/>
          <w:szCs w:val="28"/>
        </w:rPr>
        <w:t>250 вт. и Р</w:t>
      </w:r>
      <w:r w:rsidRPr="003273D9">
        <w:rPr>
          <w:rFonts w:ascii="Times New Roman" w:hAnsi="Times New Roman" w:cs="Times New Roman"/>
          <w:sz w:val="18"/>
          <w:szCs w:val="18"/>
        </w:rPr>
        <w:t>а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Pr="003273D9">
        <w:rPr>
          <w:rFonts w:ascii="Times New Roman" w:hAnsi="Times New Roman" w:cs="Times New Roman"/>
          <w:sz w:val="18"/>
          <w:szCs w:val="18"/>
        </w:rPr>
        <w:t>доп</w:t>
      </w:r>
      <w:r w:rsidRPr="007712F6">
        <w:rPr>
          <w:rFonts w:ascii="Times New Roman" w:hAnsi="Times New Roman" w:cs="Times New Roman"/>
          <w:sz w:val="28"/>
          <w:szCs w:val="28"/>
        </w:rPr>
        <w:t>.=125</w:t>
      </w:r>
      <w:r w:rsidRPr="00D12FCA">
        <w:rPr>
          <w:rFonts w:ascii="Times New Roman" w:hAnsi="Times New Roman" w:cs="Times New Roman"/>
          <w:sz w:val="20"/>
          <w:szCs w:val="20"/>
        </w:rPr>
        <w:t>вт</w:t>
      </w:r>
      <w:r w:rsidRPr="007712F6">
        <w:rPr>
          <w:rFonts w:ascii="Times New Roman" w:hAnsi="Times New Roman" w:cs="Times New Roman"/>
          <w:sz w:val="28"/>
          <w:szCs w:val="28"/>
        </w:rPr>
        <w:t xml:space="preserve">.   </w:t>
      </w:r>
      <w:r w:rsidR="009C2B5B" w:rsidRPr="00683729">
        <w:rPr>
          <w:rFonts w:ascii="Times New Roman" w:hAnsi="Times New Roman" w:cs="Times New Roman"/>
          <w:sz w:val="24"/>
          <w:szCs w:val="24"/>
        </w:rPr>
        <w:t xml:space="preserve">Примем </w:t>
      </w:r>
      <w:r w:rsidR="009C2B5B" w:rsidRPr="007712F6">
        <w:rPr>
          <w:rFonts w:ascii="Times New Roman" w:hAnsi="Times New Roman" w:cs="Times New Roman"/>
          <w:sz w:val="28"/>
          <w:szCs w:val="28"/>
        </w:rPr>
        <w:t>Еа</w:t>
      </w:r>
      <w:r w:rsidRPr="007712F6">
        <w:rPr>
          <w:rFonts w:ascii="Times New Roman" w:hAnsi="Times New Roman" w:cs="Times New Roman"/>
          <w:sz w:val="28"/>
          <w:szCs w:val="28"/>
        </w:rPr>
        <w:t xml:space="preserve"> </w:t>
      </w:r>
      <w:r w:rsidR="009C2B5B" w:rsidRPr="00C3025D">
        <w:rPr>
          <w:rFonts w:ascii="Times New Roman" w:hAnsi="Times New Roman" w:cs="Times New Roman"/>
        </w:rPr>
        <w:t>нес.</w:t>
      </w:r>
      <w:r w:rsidR="009C2B5B" w:rsidRPr="007712F6">
        <w:rPr>
          <w:rFonts w:ascii="Times New Roman" w:hAnsi="Times New Roman" w:cs="Times New Roman"/>
          <w:sz w:val="28"/>
          <w:szCs w:val="28"/>
        </w:rPr>
        <w:t xml:space="preserve"> =</w:t>
      </w:r>
      <w:r w:rsidRPr="007712F6">
        <w:rPr>
          <w:rFonts w:ascii="Times New Roman" w:hAnsi="Times New Roman" w:cs="Times New Roman"/>
          <w:sz w:val="28"/>
          <w:szCs w:val="28"/>
        </w:rPr>
        <w:t>1</w:t>
      </w:r>
      <w:r w:rsidR="00B4141D">
        <w:rPr>
          <w:rFonts w:ascii="Times New Roman" w:hAnsi="Times New Roman" w:cs="Times New Roman"/>
          <w:sz w:val="28"/>
          <w:szCs w:val="28"/>
        </w:rPr>
        <w:t>80</w:t>
      </w:r>
      <w:r w:rsidRPr="007712F6">
        <w:rPr>
          <w:rFonts w:ascii="Times New Roman" w:hAnsi="Times New Roman" w:cs="Times New Roman"/>
          <w:sz w:val="28"/>
          <w:szCs w:val="28"/>
        </w:rPr>
        <w:t>0 в.</w:t>
      </w:r>
    </w:p>
    <w:p w:rsidR="009C2B5B" w:rsidRDefault="006246F9" w:rsidP="00920B68">
      <w:pPr>
        <w:ind w:left="284"/>
        <w:rPr>
          <w:rFonts w:ascii="Times New Roman" w:hAnsi="Times New Roman" w:cs="Times New Roman"/>
          <w:sz w:val="24"/>
          <w:szCs w:val="24"/>
        </w:rPr>
      </w:pPr>
      <w:r w:rsidRPr="00EC2E78">
        <w:rPr>
          <w:rFonts w:ascii="Times New Roman" w:hAnsi="Times New Roman" w:cs="Times New Roman"/>
          <w:sz w:val="24"/>
          <w:szCs w:val="24"/>
        </w:rPr>
        <w:t xml:space="preserve">Расчет начнем с режима максимальной </w:t>
      </w:r>
      <w:r w:rsidR="009C2B5B" w:rsidRPr="00EC2E78">
        <w:rPr>
          <w:rFonts w:ascii="Times New Roman" w:hAnsi="Times New Roman" w:cs="Times New Roman"/>
          <w:sz w:val="24"/>
          <w:szCs w:val="24"/>
        </w:rPr>
        <w:t>мощности, при пиковом значении</w:t>
      </w:r>
      <w:r w:rsidRPr="00EC2E78">
        <w:rPr>
          <w:rFonts w:ascii="Times New Roman" w:hAnsi="Times New Roman" w:cs="Times New Roman"/>
          <w:sz w:val="24"/>
          <w:szCs w:val="24"/>
        </w:rPr>
        <w:t xml:space="preserve"> модулирующего напряжения и коэффициенте модуляции т</w:t>
      </w:r>
      <w:r w:rsidR="003C7607" w:rsidRPr="00EC2E78">
        <w:rPr>
          <w:rFonts w:ascii="Times New Roman" w:hAnsi="Times New Roman" w:cs="Times New Roman"/>
          <w:sz w:val="24"/>
          <w:szCs w:val="24"/>
        </w:rPr>
        <w:t xml:space="preserve"> </w:t>
      </w:r>
      <w:r w:rsidRPr="00EC2E78">
        <w:rPr>
          <w:rFonts w:ascii="Times New Roman" w:hAnsi="Times New Roman" w:cs="Times New Roman"/>
          <w:sz w:val="24"/>
          <w:szCs w:val="24"/>
        </w:rPr>
        <w:t>=100%.</w:t>
      </w:r>
    </w:p>
    <w:p w:rsidR="006246F9" w:rsidRPr="004E4187" w:rsidRDefault="006246F9" w:rsidP="00920B68">
      <w:pPr>
        <w:ind w:left="284"/>
        <w:rPr>
          <w:rFonts w:ascii="Times New Roman" w:hAnsi="Times New Roman" w:cs="Times New Roman"/>
          <w:sz w:val="28"/>
          <w:szCs w:val="28"/>
        </w:rPr>
      </w:pPr>
      <w:r w:rsidRPr="00EC2E78">
        <w:rPr>
          <w:rFonts w:ascii="Times New Roman" w:hAnsi="Times New Roman" w:cs="Times New Roman"/>
          <w:sz w:val="24"/>
          <w:szCs w:val="24"/>
        </w:rPr>
        <w:t xml:space="preserve"> </w:t>
      </w:r>
      <w:r w:rsidR="003C7607" w:rsidRPr="00EC2E78">
        <w:rPr>
          <w:rFonts w:ascii="Times New Roman" w:hAnsi="Times New Roman" w:cs="Times New Roman"/>
          <w:sz w:val="24"/>
          <w:szCs w:val="24"/>
        </w:rPr>
        <w:t>В</w:t>
      </w:r>
      <w:r w:rsidRPr="00EC2E78">
        <w:rPr>
          <w:rFonts w:ascii="Times New Roman" w:hAnsi="Times New Roman" w:cs="Times New Roman"/>
          <w:sz w:val="24"/>
          <w:szCs w:val="24"/>
        </w:rPr>
        <w:t xml:space="preserve"> пиковой точке</w:t>
      </w:r>
      <w:r w:rsidRPr="004E4187">
        <w:rPr>
          <w:rFonts w:ascii="Times New Roman" w:hAnsi="Times New Roman" w:cs="Times New Roman"/>
          <w:sz w:val="28"/>
          <w:szCs w:val="28"/>
        </w:rPr>
        <w:t xml:space="preserve"> </w:t>
      </w:r>
      <w:r w:rsidRPr="004E4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498" cy="144000"/>
            <wp:effectExtent l="1905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61" t="9004" r="89393" b="8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6246F9" w:rsidRPr="004E4187" w:rsidRDefault="006246F9" w:rsidP="00920B68">
      <w:pPr>
        <w:ind w:left="284"/>
        <w:rPr>
          <w:rFonts w:ascii="Times New Roman" w:hAnsi="Times New Roman" w:cs="Times New Roman"/>
          <w:sz w:val="28"/>
          <w:szCs w:val="28"/>
        </w:rPr>
      </w:pPr>
      <w:r w:rsidRPr="004E4187">
        <w:rPr>
          <w:rFonts w:ascii="Times New Roman" w:hAnsi="Times New Roman" w:cs="Times New Roman"/>
          <w:sz w:val="28"/>
          <w:szCs w:val="28"/>
        </w:rPr>
        <w:t xml:space="preserve"> </w:t>
      </w:r>
      <w:r w:rsidRPr="00683729">
        <w:rPr>
          <w:rFonts w:ascii="Times New Roman" w:hAnsi="Times New Roman" w:cs="Times New Roman"/>
          <w:sz w:val="24"/>
          <w:szCs w:val="24"/>
        </w:rPr>
        <w:t xml:space="preserve">Из </w:t>
      </w:r>
      <w:r w:rsidR="009C2B5B" w:rsidRPr="00683729">
        <w:rPr>
          <w:rFonts w:ascii="Times New Roman" w:hAnsi="Times New Roman" w:cs="Times New Roman"/>
          <w:sz w:val="24"/>
          <w:szCs w:val="24"/>
        </w:rPr>
        <w:t>графика на</w:t>
      </w:r>
      <w:r w:rsidRPr="00683729">
        <w:rPr>
          <w:rFonts w:ascii="Times New Roman" w:hAnsi="Times New Roman" w:cs="Times New Roman"/>
          <w:sz w:val="24"/>
          <w:szCs w:val="24"/>
        </w:rPr>
        <w:t xml:space="preserve">   рис.3</w:t>
      </w:r>
      <w:r w:rsidRPr="004E4187">
        <w:rPr>
          <w:rFonts w:ascii="Times New Roman" w:hAnsi="Times New Roman" w:cs="Times New Roman"/>
          <w:sz w:val="28"/>
          <w:szCs w:val="28"/>
        </w:rPr>
        <w:t xml:space="preserve">     </w:t>
      </w:r>
      <w:r w:rsidRPr="00683729">
        <w:rPr>
          <w:rFonts w:ascii="Times New Roman" w:hAnsi="Times New Roman" w:cs="Times New Roman"/>
          <w:sz w:val="24"/>
          <w:szCs w:val="24"/>
        </w:rPr>
        <w:t xml:space="preserve">находим </w:t>
      </w:r>
      <w:r w:rsidRPr="004E4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38" cy="180000"/>
            <wp:effectExtent l="19050" t="0" r="0" b="0"/>
            <wp:docPr id="5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802" t="9200" r="53113" b="8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8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440" cy="180000"/>
            <wp:effectExtent l="19050" t="0" r="0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93" t="10941" r="74015" b="8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0D" w:rsidRPr="00BF2FCD" w:rsidRDefault="006246F9" w:rsidP="00920B68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4E4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0504" cy="216000"/>
            <wp:effectExtent l="19050" t="0" r="6796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540" t="10786" r="57068" b="8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04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9766" cy="216000"/>
            <wp:effectExtent l="19050" t="0" r="9434" b="0"/>
            <wp:docPr id="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77" t="12672" r="80786" b="8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6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4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5557" cy="216000"/>
            <wp:effectExtent l="19050" t="0" r="8843" b="0"/>
            <wp:docPr id="6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45" t="12672" r="69500" b="8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57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037">
        <w:rPr>
          <w:rFonts w:ascii="Times New Roman" w:hAnsi="Times New Roman" w:cs="Times New Roman"/>
          <w:sz w:val="24"/>
          <w:szCs w:val="24"/>
        </w:rPr>
        <w:t>и</w:t>
      </w:r>
      <w:r w:rsidRPr="004E41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4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2381" cy="216000"/>
            <wp:effectExtent l="19050" t="0" r="8719" b="0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946" t="12672" r="53816" b="8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81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18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4521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4521D">
        <w:rPr>
          <w:rFonts w:ascii="Times New Roman" w:hAnsi="Times New Roman" w:cs="Times New Roman"/>
          <w:b/>
          <w:sz w:val="24"/>
          <w:szCs w:val="24"/>
        </w:rPr>
        <w:t>пик.=0.95</w:t>
      </w:r>
      <w:r w:rsidRPr="004E418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61CF9" w:rsidRPr="00683729" w:rsidRDefault="006246F9" w:rsidP="00920B68">
      <w:pPr>
        <w:ind w:left="284"/>
        <w:rPr>
          <w:rFonts w:ascii="Times New Roman" w:hAnsi="Times New Roman" w:cs="Times New Roman"/>
          <w:sz w:val="24"/>
          <w:szCs w:val="24"/>
        </w:rPr>
      </w:pPr>
      <w:r w:rsidRPr="00561C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530D" w:rsidRPr="00683729">
        <w:rPr>
          <w:rFonts w:ascii="Times New Roman" w:hAnsi="Times New Roman" w:cs="Times New Roman"/>
          <w:sz w:val="24"/>
          <w:szCs w:val="24"/>
        </w:rPr>
        <w:t xml:space="preserve">Определяем колебательную мощность в пиковой точке:  </w:t>
      </w:r>
    </w:p>
    <w:p w:rsidR="00BF530D" w:rsidRPr="00822554" w:rsidRDefault="00BF530D" w:rsidP="00920B68">
      <w:pPr>
        <w:ind w:left="284"/>
        <w:rPr>
          <w:rFonts w:ascii="Times New Roman" w:hAnsi="Times New Roman" w:cs="Times New Roman"/>
          <w:sz w:val="28"/>
          <w:szCs w:val="28"/>
        </w:rPr>
      </w:pPr>
      <w:r w:rsidRPr="008225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1B77" w:rsidRPr="00822554">
        <w:rPr>
          <w:rFonts w:ascii="Times New Roman" w:hAnsi="Times New Roman" w:cs="Times New Roman"/>
          <w:sz w:val="28"/>
          <w:szCs w:val="28"/>
        </w:rPr>
        <w:t>Р</w:t>
      </w:r>
      <w:r w:rsidR="00501B77" w:rsidRPr="00100C15">
        <w:rPr>
          <w:rFonts w:ascii="Times New Roman" w:hAnsi="Times New Roman" w:cs="Times New Roman"/>
          <w:sz w:val="18"/>
          <w:szCs w:val="18"/>
        </w:rPr>
        <w:t>1пик</w:t>
      </w:r>
      <w:r w:rsidR="00F4490B" w:rsidRPr="00822554">
        <w:rPr>
          <w:rFonts w:ascii="Times New Roman" w:hAnsi="Times New Roman" w:cs="Times New Roman"/>
          <w:sz w:val="28"/>
          <w:szCs w:val="28"/>
        </w:rPr>
        <w:t>.</w:t>
      </w:r>
      <w:r w:rsidR="00501B77" w:rsidRPr="00822554">
        <w:rPr>
          <w:rFonts w:ascii="Times New Roman" w:hAnsi="Times New Roman" w:cs="Times New Roman"/>
          <w:sz w:val="28"/>
          <w:szCs w:val="28"/>
        </w:rPr>
        <w:t xml:space="preserve"> = 4Р</w:t>
      </w:r>
      <w:r w:rsidR="00501B77" w:rsidRPr="00100C15">
        <w:rPr>
          <w:rFonts w:ascii="Times New Roman" w:hAnsi="Times New Roman" w:cs="Times New Roman"/>
          <w:sz w:val="18"/>
          <w:szCs w:val="18"/>
        </w:rPr>
        <w:t>1</w:t>
      </w:r>
      <w:r w:rsidR="00AD2DF9" w:rsidRPr="00100C15">
        <w:rPr>
          <w:rFonts w:ascii="Times New Roman" w:hAnsi="Times New Roman" w:cs="Times New Roman"/>
          <w:sz w:val="18"/>
          <w:szCs w:val="18"/>
        </w:rPr>
        <w:t>нес</w:t>
      </w:r>
      <w:r w:rsidR="00AD2DF9" w:rsidRPr="00822554">
        <w:rPr>
          <w:rFonts w:ascii="Times New Roman" w:hAnsi="Times New Roman" w:cs="Times New Roman"/>
          <w:sz w:val="28"/>
          <w:szCs w:val="28"/>
        </w:rPr>
        <w:t>. =</w:t>
      </w:r>
      <w:r w:rsidR="00501B77" w:rsidRPr="00822554">
        <w:rPr>
          <w:rFonts w:ascii="Times New Roman" w:hAnsi="Times New Roman" w:cs="Times New Roman"/>
          <w:sz w:val="28"/>
          <w:szCs w:val="28"/>
        </w:rPr>
        <w:t xml:space="preserve"> </w:t>
      </w:r>
      <w:r w:rsidR="00501B77" w:rsidRPr="00B4141D">
        <w:rPr>
          <w:rFonts w:ascii="Times New Roman" w:hAnsi="Times New Roman" w:cs="Times New Roman"/>
          <w:sz w:val="24"/>
          <w:szCs w:val="24"/>
        </w:rPr>
        <w:t>4</w:t>
      </w:r>
      <w:r w:rsidR="00501B77" w:rsidRPr="00822554">
        <w:rPr>
          <w:rFonts w:ascii="Times New Roman" w:hAnsi="Times New Roman" w:cs="Times New Roman"/>
          <w:sz w:val="20"/>
          <w:szCs w:val="20"/>
        </w:rPr>
        <w:t>х</w:t>
      </w:r>
      <w:r w:rsidR="00B4141D" w:rsidRPr="00B4141D">
        <w:rPr>
          <w:rFonts w:ascii="Times New Roman" w:hAnsi="Times New Roman" w:cs="Times New Roman"/>
          <w:sz w:val="24"/>
          <w:szCs w:val="24"/>
        </w:rPr>
        <w:t>1</w:t>
      </w:r>
      <w:r w:rsidR="009C2D03">
        <w:rPr>
          <w:rFonts w:ascii="Times New Roman" w:hAnsi="Times New Roman" w:cs="Times New Roman"/>
          <w:sz w:val="24"/>
          <w:szCs w:val="24"/>
        </w:rPr>
        <w:t>20</w:t>
      </w:r>
      <w:r w:rsidR="00501B77" w:rsidRPr="00822554">
        <w:rPr>
          <w:rFonts w:ascii="Times New Roman" w:hAnsi="Times New Roman" w:cs="Times New Roman"/>
          <w:sz w:val="28"/>
          <w:szCs w:val="28"/>
        </w:rPr>
        <w:t>=</w:t>
      </w:r>
      <w:r w:rsidR="009C2D03">
        <w:rPr>
          <w:rFonts w:ascii="Times New Roman" w:hAnsi="Times New Roman" w:cs="Times New Roman"/>
          <w:sz w:val="28"/>
          <w:szCs w:val="28"/>
        </w:rPr>
        <w:t>480</w:t>
      </w:r>
      <w:r w:rsidR="00501B77" w:rsidRPr="00B4141D">
        <w:rPr>
          <w:rFonts w:ascii="Times New Roman" w:hAnsi="Times New Roman" w:cs="Times New Roman"/>
          <w:sz w:val="24"/>
          <w:szCs w:val="24"/>
        </w:rPr>
        <w:t>вт.</w:t>
      </w:r>
    </w:p>
    <w:p w:rsidR="000C4AB0" w:rsidRPr="00683729" w:rsidRDefault="00BF530D" w:rsidP="00920B68">
      <w:pPr>
        <w:ind w:left="284"/>
        <w:rPr>
          <w:rFonts w:ascii="Times New Roman" w:hAnsi="Times New Roman" w:cs="Times New Roman"/>
          <w:sz w:val="24"/>
          <w:szCs w:val="24"/>
        </w:rPr>
      </w:pPr>
      <w:r w:rsidRPr="00683729">
        <w:rPr>
          <w:rFonts w:ascii="Times New Roman" w:hAnsi="Times New Roman" w:cs="Times New Roman"/>
          <w:sz w:val="24"/>
          <w:szCs w:val="24"/>
        </w:rPr>
        <w:t>Анодное напряжение:</w:t>
      </w:r>
      <w:r w:rsidR="008B4A08" w:rsidRPr="006837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530D" w:rsidRPr="00185B05" w:rsidRDefault="00BF530D" w:rsidP="00920B68">
      <w:p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208C">
        <w:rPr>
          <w:b/>
          <w:noProof/>
          <w:sz w:val="28"/>
          <w:szCs w:val="28"/>
          <w:lang w:eastAsia="ru-RU"/>
        </w:rPr>
        <w:t xml:space="preserve"> </w:t>
      </w:r>
      <w:r w:rsidR="008B4A08" w:rsidRPr="00185B05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8B4A08" w:rsidRPr="00185B05">
        <w:rPr>
          <w:rFonts w:ascii="Times New Roman" w:hAnsi="Times New Roman" w:cs="Times New Roman"/>
          <w:noProof/>
          <w:lang w:eastAsia="ru-RU"/>
        </w:rPr>
        <w:t>а</w:t>
      </w:r>
      <w:r w:rsidR="008B4A08" w:rsidRPr="00185B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4A08" w:rsidRPr="00185B05">
        <w:rPr>
          <w:rFonts w:ascii="Times New Roman" w:hAnsi="Times New Roman" w:cs="Times New Roman"/>
          <w:noProof/>
          <w:sz w:val="20"/>
          <w:szCs w:val="20"/>
          <w:lang w:eastAsia="ru-RU"/>
        </w:rPr>
        <w:t>пик.</w:t>
      </w:r>
      <w:r w:rsidR="008B4A08" w:rsidRPr="00185B05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 w:rsidR="00FE7746" w:rsidRPr="00185B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4A08" w:rsidRPr="00C42A32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FE7746" w:rsidRPr="00185B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B4A08" w:rsidRPr="00185B05">
        <w:rPr>
          <w:rFonts w:ascii="Times New Roman" w:hAnsi="Times New Roman" w:cs="Times New Roman"/>
          <w:noProof/>
          <w:sz w:val="24"/>
          <w:szCs w:val="24"/>
          <w:lang w:eastAsia="ru-RU"/>
        </w:rPr>
        <w:t>х Е</w:t>
      </w:r>
      <w:r w:rsidR="008B4A08" w:rsidRPr="00185B05">
        <w:rPr>
          <w:rFonts w:ascii="Times New Roman" w:hAnsi="Times New Roman" w:cs="Times New Roman"/>
          <w:noProof/>
          <w:sz w:val="20"/>
          <w:szCs w:val="20"/>
          <w:lang w:eastAsia="ru-RU"/>
        </w:rPr>
        <w:t>а</w:t>
      </w:r>
      <w:r w:rsidR="008B4A08" w:rsidRPr="00185B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4A08" w:rsidRPr="00185B05">
        <w:rPr>
          <w:rFonts w:ascii="Times New Roman" w:hAnsi="Times New Roman" w:cs="Times New Roman"/>
          <w:noProof/>
          <w:sz w:val="20"/>
          <w:szCs w:val="20"/>
          <w:lang w:eastAsia="ru-RU"/>
        </w:rPr>
        <w:t>нес.</w:t>
      </w:r>
      <w:r w:rsidR="008B4A08" w:rsidRPr="00185B05">
        <w:rPr>
          <w:rFonts w:ascii="Times New Roman" w:hAnsi="Times New Roman" w:cs="Times New Roman"/>
          <w:noProof/>
          <w:sz w:val="24"/>
          <w:szCs w:val="24"/>
          <w:lang w:eastAsia="ru-RU"/>
        </w:rPr>
        <w:t>=2х1</w:t>
      </w:r>
      <w:r w:rsidR="00B4141D">
        <w:rPr>
          <w:rFonts w:ascii="Times New Roman" w:hAnsi="Times New Roman" w:cs="Times New Roman"/>
          <w:noProof/>
          <w:sz w:val="24"/>
          <w:szCs w:val="24"/>
          <w:lang w:eastAsia="ru-RU"/>
        </w:rPr>
        <w:t>80</w:t>
      </w:r>
      <w:r w:rsidR="008B4A08" w:rsidRPr="00185B05">
        <w:rPr>
          <w:rFonts w:ascii="Times New Roman" w:hAnsi="Times New Roman" w:cs="Times New Roman"/>
          <w:noProof/>
          <w:sz w:val="24"/>
          <w:szCs w:val="24"/>
          <w:lang w:eastAsia="ru-RU"/>
        </w:rPr>
        <w:t>0=</w:t>
      </w:r>
      <w:r w:rsidR="00B4141D">
        <w:rPr>
          <w:rFonts w:ascii="Times New Roman" w:hAnsi="Times New Roman" w:cs="Times New Roman"/>
          <w:noProof/>
          <w:sz w:val="24"/>
          <w:szCs w:val="24"/>
          <w:lang w:eastAsia="ru-RU"/>
        </w:rPr>
        <w:t>36</w:t>
      </w:r>
      <w:r w:rsidR="008B4A08" w:rsidRPr="00185B05">
        <w:rPr>
          <w:rFonts w:ascii="Times New Roman" w:hAnsi="Times New Roman" w:cs="Times New Roman"/>
          <w:noProof/>
          <w:sz w:val="24"/>
          <w:szCs w:val="24"/>
          <w:lang w:eastAsia="ru-RU"/>
        </w:rPr>
        <w:t>00в.</w:t>
      </w:r>
    </w:p>
    <w:p w:rsidR="0089586A" w:rsidRDefault="00A3477A" w:rsidP="00920B68">
      <w:pPr>
        <w:ind w:left="284"/>
        <w:rPr>
          <w:b/>
          <w:sz w:val="28"/>
          <w:szCs w:val="28"/>
        </w:rPr>
      </w:pPr>
      <w:r w:rsidRPr="00A3477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01511" cy="2660822"/>
            <wp:effectExtent l="19050" t="0" r="3539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394" t="4028" r="8522" b="4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40" cy="26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8EF" w:rsidRPr="003378EF">
        <w:rPr>
          <w:b/>
          <w:sz w:val="28"/>
          <w:szCs w:val="28"/>
        </w:rPr>
        <w:t xml:space="preserve"> </w:t>
      </w:r>
      <w:r w:rsidR="00B33E04" w:rsidRPr="004143B6">
        <w:rPr>
          <w:b/>
        </w:rPr>
        <w:t>рис.2</w:t>
      </w:r>
      <w:r w:rsidR="0089586A" w:rsidRPr="00895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6413" cy="144000"/>
            <wp:effectExtent l="19050" t="0" r="8837" b="0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306" t="52194" r="9623" b="4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13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A9" w:rsidRPr="00683729" w:rsidRDefault="00AD2DF9" w:rsidP="00E17984">
      <w:pPr>
        <w:ind w:left="567"/>
        <w:rPr>
          <w:sz w:val="24"/>
          <w:szCs w:val="24"/>
        </w:rPr>
      </w:pPr>
      <w:r w:rsidRPr="00683729">
        <w:rPr>
          <w:sz w:val="24"/>
          <w:szCs w:val="24"/>
        </w:rPr>
        <w:t>Амплитуду колебательного</w:t>
      </w:r>
      <w:r w:rsidR="001F53A9" w:rsidRPr="00683729">
        <w:rPr>
          <w:sz w:val="24"/>
          <w:szCs w:val="24"/>
        </w:rPr>
        <w:t xml:space="preserve"> напряжения на контуре:</w:t>
      </w:r>
    </w:p>
    <w:p w:rsidR="001F53A9" w:rsidRPr="00B0208C" w:rsidRDefault="00E17984" w:rsidP="00E17984">
      <w:pPr>
        <w:tabs>
          <w:tab w:val="left" w:pos="567"/>
        </w:tabs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1F53A9" w:rsidRPr="00B0208C">
        <w:rPr>
          <w:b/>
          <w:sz w:val="28"/>
          <w:szCs w:val="28"/>
        </w:rPr>
        <w:t xml:space="preserve"> </w:t>
      </w:r>
      <w:r w:rsidR="001F53A9" w:rsidRPr="00B020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29663" cy="255373"/>
            <wp:effectExtent l="19050" t="0" r="0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19" t="24257" r="75556" b="7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63" cy="2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6AD" w:rsidRPr="00FD78BA">
        <w:rPr>
          <w:sz w:val="24"/>
          <w:szCs w:val="24"/>
        </w:rPr>
        <w:t>0.95х3600= 3420</w:t>
      </w:r>
      <w:r w:rsidR="006718B9">
        <w:rPr>
          <w:sz w:val="24"/>
          <w:szCs w:val="24"/>
        </w:rPr>
        <w:t>в.</w:t>
      </w:r>
    </w:p>
    <w:p w:rsidR="001F53A9" w:rsidRPr="00683729" w:rsidRDefault="001F53A9" w:rsidP="00E17984">
      <w:pPr>
        <w:ind w:left="567"/>
        <w:rPr>
          <w:sz w:val="24"/>
          <w:szCs w:val="24"/>
        </w:rPr>
      </w:pPr>
      <w:r w:rsidRPr="00683729">
        <w:rPr>
          <w:b/>
          <w:sz w:val="24"/>
          <w:szCs w:val="24"/>
        </w:rPr>
        <w:t xml:space="preserve"> </w:t>
      </w:r>
      <w:r w:rsidR="00AD2DF9" w:rsidRPr="00683729">
        <w:rPr>
          <w:sz w:val="24"/>
          <w:szCs w:val="24"/>
        </w:rPr>
        <w:t>Амплитуду первой</w:t>
      </w:r>
      <w:r w:rsidRPr="00683729">
        <w:rPr>
          <w:sz w:val="24"/>
          <w:szCs w:val="24"/>
        </w:rPr>
        <w:t xml:space="preserve"> гармоники </w:t>
      </w:r>
      <w:r w:rsidR="00AD2DF9" w:rsidRPr="00683729">
        <w:rPr>
          <w:sz w:val="24"/>
          <w:szCs w:val="24"/>
        </w:rPr>
        <w:t>анодного тока</w:t>
      </w:r>
      <w:r w:rsidRPr="00683729">
        <w:rPr>
          <w:sz w:val="24"/>
          <w:szCs w:val="24"/>
        </w:rPr>
        <w:t>:</w:t>
      </w:r>
    </w:p>
    <w:p w:rsidR="001F53A9" w:rsidRPr="00BB26AD" w:rsidRDefault="00E17984" w:rsidP="00E17984">
      <w:pPr>
        <w:ind w:left="567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</w:t>
      </w:r>
      <w:r w:rsidR="001F53A9" w:rsidRPr="00B0208C">
        <w:rPr>
          <w:b/>
          <w:sz w:val="28"/>
          <w:szCs w:val="28"/>
        </w:rPr>
        <w:t xml:space="preserve">  </w:t>
      </w:r>
      <w:r w:rsidR="001F53A9" w:rsidRPr="00B020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75719" cy="388694"/>
            <wp:effectExtent l="19050" t="0" r="0" b="0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0" t="28204" r="78270" b="6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19" cy="38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D03" w:rsidRPr="009C2D03">
        <w:rPr>
          <w:rFonts w:ascii="Times New Roman" w:hAnsi="Times New Roman" w:cs="Times New Roman"/>
          <w:sz w:val="24"/>
          <w:szCs w:val="24"/>
        </w:rPr>
        <w:t>480</w:t>
      </w:r>
      <w:r w:rsidR="00BB26AD" w:rsidRPr="009C2D03">
        <w:rPr>
          <w:rFonts w:ascii="Times New Roman" w:hAnsi="Times New Roman" w:cs="Times New Roman"/>
          <w:sz w:val="24"/>
          <w:szCs w:val="24"/>
        </w:rPr>
        <w:t>/3420</w:t>
      </w:r>
      <w:r w:rsidR="00BB26AD" w:rsidRPr="00FD78BA">
        <w:rPr>
          <w:sz w:val="24"/>
          <w:szCs w:val="24"/>
        </w:rPr>
        <w:t>=</w:t>
      </w:r>
      <w:r w:rsidR="0090783A" w:rsidRPr="00FD78BA">
        <w:rPr>
          <w:sz w:val="24"/>
          <w:szCs w:val="24"/>
        </w:rPr>
        <w:t xml:space="preserve"> </w:t>
      </w:r>
      <w:r w:rsidR="00BB26AD" w:rsidRPr="00FD78BA">
        <w:rPr>
          <w:sz w:val="24"/>
          <w:szCs w:val="24"/>
        </w:rPr>
        <w:t>0,1</w:t>
      </w:r>
      <w:r w:rsidR="009C2D03">
        <w:rPr>
          <w:sz w:val="24"/>
          <w:szCs w:val="24"/>
        </w:rPr>
        <w:t>41</w:t>
      </w:r>
      <w:r w:rsidR="00BB26AD" w:rsidRPr="00FD78BA">
        <w:rPr>
          <w:sz w:val="24"/>
          <w:szCs w:val="24"/>
        </w:rPr>
        <w:t xml:space="preserve"> а</w:t>
      </w:r>
      <w:r w:rsidR="0090783A" w:rsidRPr="00FD78BA">
        <w:rPr>
          <w:sz w:val="24"/>
          <w:szCs w:val="24"/>
        </w:rPr>
        <w:t xml:space="preserve"> </w:t>
      </w:r>
      <w:r w:rsidR="00BB26AD" w:rsidRPr="00FD78BA">
        <w:rPr>
          <w:sz w:val="24"/>
          <w:szCs w:val="24"/>
        </w:rPr>
        <w:t>(1</w:t>
      </w:r>
      <w:r w:rsidR="009C2D03">
        <w:rPr>
          <w:sz w:val="24"/>
          <w:szCs w:val="24"/>
        </w:rPr>
        <w:t>41</w:t>
      </w:r>
      <w:r w:rsidR="00BB26AD" w:rsidRPr="00FD78BA">
        <w:rPr>
          <w:sz w:val="24"/>
          <w:szCs w:val="24"/>
        </w:rPr>
        <w:t>ма)</w:t>
      </w:r>
    </w:p>
    <w:p w:rsidR="0090783A" w:rsidRDefault="001F53A9" w:rsidP="000C2938">
      <w:pPr>
        <w:ind w:left="1843" w:hanging="1276"/>
        <w:rPr>
          <w:sz w:val="24"/>
          <w:szCs w:val="24"/>
        </w:rPr>
      </w:pPr>
      <w:r w:rsidRPr="00683729">
        <w:rPr>
          <w:sz w:val="24"/>
          <w:szCs w:val="24"/>
        </w:rPr>
        <w:t>Требуемое эквивалентное сопротивление колебательного контура:</w:t>
      </w:r>
      <w:r w:rsidRPr="00683729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17984" w:rsidRPr="00683729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="00604FF8" w:rsidRPr="00683729">
        <w:rPr>
          <w:b/>
          <w:sz w:val="24"/>
          <w:szCs w:val="24"/>
        </w:rPr>
        <w:t xml:space="preserve">  </w:t>
      </w:r>
      <w:r w:rsidRPr="00B020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124" cy="288324"/>
            <wp:effectExtent l="19050" t="0" r="0" b="0"/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55" t="34701" r="74747" b="6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24" cy="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83A" w:rsidRPr="00FD78BA">
        <w:rPr>
          <w:sz w:val="24"/>
          <w:szCs w:val="24"/>
        </w:rPr>
        <w:t>3420</w:t>
      </w:r>
      <w:r w:rsidR="00A94EFA" w:rsidRPr="00FD78BA">
        <w:rPr>
          <w:sz w:val="24"/>
          <w:szCs w:val="24"/>
        </w:rPr>
        <w:t>/0,1</w:t>
      </w:r>
      <w:r w:rsidR="009C2D03">
        <w:rPr>
          <w:sz w:val="24"/>
          <w:szCs w:val="24"/>
        </w:rPr>
        <w:t>41</w:t>
      </w:r>
      <w:r w:rsidR="00A94EFA" w:rsidRPr="00FD78BA">
        <w:rPr>
          <w:sz w:val="24"/>
          <w:szCs w:val="24"/>
        </w:rPr>
        <w:t>=</w:t>
      </w:r>
      <w:r w:rsidR="009C2D03">
        <w:rPr>
          <w:sz w:val="24"/>
          <w:szCs w:val="24"/>
        </w:rPr>
        <w:t>24256</w:t>
      </w:r>
      <w:r w:rsidR="00A94EFA" w:rsidRPr="00FD78BA">
        <w:rPr>
          <w:sz w:val="24"/>
          <w:szCs w:val="24"/>
        </w:rPr>
        <w:t>ом</w:t>
      </w:r>
    </w:p>
    <w:p w:rsidR="00FD78BA" w:rsidRDefault="001F53A9" w:rsidP="000C2938">
      <w:pPr>
        <w:ind w:left="1843" w:hanging="1276"/>
        <w:rPr>
          <w:b/>
          <w:sz w:val="28"/>
          <w:szCs w:val="28"/>
        </w:rPr>
      </w:pPr>
      <w:r w:rsidRPr="00683729">
        <w:rPr>
          <w:sz w:val="24"/>
          <w:szCs w:val="24"/>
        </w:rPr>
        <w:t>Постоянную составляющую анодного тока:</w:t>
      </w:r>
      <w:r w:rsidRPr="00B0208C">
        <w:rPr>
          <w:b/>
          <w:sz w:val="28"/>
          <w:szCs w:val="28"/>
        </w:rPr>
        <w:t xml:space="preserve"> </w:t>
      </w:r>
    </w:p>
    <w:p w:rsidR="001F53A9" w:rsidRPr="00FD78BA" w:rsidRDefault="001F53A9" w:rsidP="000C2938">
      <w:pPr>
        <w:ind w:left="1843" w:hanging="1276"/>
        <w:rPr>
          <w:b/>
          <w:sz w:val="28"/>
          <w:szCs w:val="28"/>
        </w:rPr>
      </w:pPr>
      <w:r w:rsidRPr="00B0208C">
        <w:rPr>
          <w:b/>
          <w:sz w:val="28"/>
          <w:szCs w:val="28"/>
        </w:rPr>
        <w:t xml:space="preserve">          </w:t>
      </w:r>
      <w:r w:rsidR="00E17984">
        <w:rPr>
          <w:b/>
          <w:sz w:val="28"/>
          <w:szCs w:val="28"/>
        </w:rPr>
        <w:t xml:space="preserve">                 </w:t>
      </w:r>
      <w:r w:rsidRPr="00B0208C">
        <w:rPr>
          <w:b/>
          <w:sz w:val="28"/>
          <w:szCs w:val="28"/>
        </w:rPr>
        <w:t xml:space="preserve"> </w:t>
      </w:r>
      <w:r w:rsidR="000C2938">
        <w:rPr>
          <w:b/>
          <w:sz w:val="28"/>
          <w:szCs w:val="28"/>
        </w:rPr>
        <w:t xml:space="preserve">          </w:t>
      </w:r>
      <w:r w:rsidRPr="00B0208C">
        <w:rPr>
          <w:noProof/>
          <w:sz w:val="28"/>
          <w:szCs w:val="28"/>
          <w:lang w:eastAsia="ru-RU"/>
        </w:rPr>
        <w:drawing>
          <wp:inline distT="0" distB="0" distL="0" distR="0">
            <wp:extent cx="1018918" cy="288578"/>
            <wp:effectExtent l="19050" t="0" r="0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59" t="39995" r="79866" b="5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18" cy="28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8BA" w:rsidRPr="00FD78BA">
        <w:rPr>
          <w:sz w:val="24"/>
          <w:szCs w:val="24"/>
        </w:rPr>
        <w:t>0,1</w:t>
      </w:r>
      <w:r w:rsidR="009C2D03">
        <w:rPr>
          <w:sz w:val="24"/>
          <w:szCs w:val="24"/>
        </w:rPr>
        <w:t>41</w:t>
      </w:r>
      <w:r w:rsidR="00FD78BA" w:rsidRPr="00FD78BA">
        <w:rPr>
          <w:sz w:val="24"/>
          <w:szCs w:val="24"/>
        </w:rPr>
        <w:t xml:space="preserve">/1.65= </w:t>
      </w:r>
      <w:r w:rsidR="009C2D03">
        <w:rPr>
          <w:sz w:val="24"/>
          <w:szCs w:val="24"/>
        </w:rPr>
        <w:t>86</w:t>
      </w:r>
      <w:r w:rsidR="00FD78BA" w:rsidRPr="00FD78BA">
        <w:rPr>
          <w:sz w:val="24"/>
          <w:szCs w:val="24"/>
        </w:rPr>
        <w:t>ма</w:t>
      </w:r>
    </w:p>
    <w:p w:rsidR="00683729" w:rsidRDefault="001F53A9" w:rsidP="0094521D">
      <w:pPr>
        <w:ind w:left="567"/>
        <w:rPr>
          <w:sz w:val="28"/>
          <w:szCs w:val="28"/>
        </w:rPr>
      </w:pPr>
      <w:r w:rsidRPr="00683729">
        <w:rPr>
          <w:sz w:val="24"/>
          <w:szCs w:val="24"/>
        </w:rPr>
        <w:t>Амплитуду напряжения возбуждения:</w:t>
      </w:r>
      <w:r w:rsidRPr="00B0208C">
        <w:rPr>
          <w:sz w:val="28"/>
          <w:szCs w:val="28"/>
        </w:rPr>
        <w:t xml:space="preserve"> </w:t>
      </w:r>
    </w:p>
    <w:p w:rsidR="001F53A9" w:rsidRPr="00FD78BA" w:rsidRDefault="001F53A9" w:rsidP="000C2938">
      <w:pPr>
        <w:ind w:left="1843"/>
        <w:rPr>
          <w:sz w:val="28"/>
          <w:szCs w:val="28"/>
        </w:rPr>
      </w:pPr>
      <w:r w:rsidRPr="00B0208C">
        <w:rPr>
          <w:noProof/>
          <w:sz w:val="28"/>
          <w:szCs w:val="28"/>
          <w:lang w:eastAsia="ru-RU"/>
        </w:rPr>
        <w:drawing>
          <wp:inline distT="0" distB="0" distL="0" distR="0">
            <wp:extent cx="1233102" cy="272481"/>
            <wp:effectExtent l="19050" t="0" r="5148" b="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14" t="45212" r="75191" b="5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02" cy="2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8BA" w:rsidRPr="00FD78BA">
        <w:rPr>
          <w:sz w:val="24"/>
          <w:szCs w:val="24"/>
        </w:rPr>
        <w:t>0.1</w:t>
      </w:r>
      <w:r w:rsidR="009C2D03">
        <w:rPr>
          <w:sz w:val="24"/>
          <w:szCs w:val="24"/>
        </w:rPr>
        <w:t>41</w:t>
      </w:r>
      <w:r w:rsidR="00FD78BA" w:rsidRPr="006718B9">
        <w:rPr>
          <w:sz w:val="24"/>
          <w:szCs w:val="24"/>
        </w:rPr>
        <w:t>/</w:t>
      </w:r>
      <w:r w:rsidR="00FD78BA" w:rsidRPr="00FD78BA">
        <w:rPr>
          <w:sz w:val="24"/>
          <w:szCs w:val="24"/>
        </w:rPr>
        <w:t xml:space="preserve">0,0042х 0.4= </w:t>
      </w:r>
      <w:r w:rsidR="009C2D03">
        <w:rPr>
          <w:sz w:val="24"/>
          <w:szCs w:val="24"/>
        </w:rPr>
        <w:t>8</w:t>
      </w:r>
      <w:r w:rsidR="00FD78BA" w:rsidRPr="00FD78BA">
        <w:rPr>
          <w:sz w:val="24"/>
          <w:szCs w:val="24"/>
        </w:rPr>
        <w:t>4в.</w:t>
      </w:r>
    </w:p>
    <w:p w:rsidR="00FD78BA" w:rsidRDefault="001F53A9" w:rsidP="000C2938">
      <w:pPr>
        <w:ind w:left="1985" w:hanging="1418"/>
        <w:rPr>
          <w:sz w:val="28"/>
          <w:szCs w:val="28"/>
        </w:rPr>
      </w:pPr>
      <w:r w:rsidRPr="00683729">
        <w:rPr>
          <w:sz w:val="24"/>
          <w:szCs w:val="24"/>
        </w:rPr>
        <w:t xml:space="preserve">Напряжение </w:t>
      </w:r>
      <w:r w:rsidR="00AD2DF9" w:rsidRPr="00683729">
        <w:rPr>
          <w:sz w:val="24"/>
          <w:szCs w:val="24"/>
        </w:rPr>
        <w:t>смещения:</w:t>
      </w:r>
      <w:r w:rsidRPr="00B0208C">
        <w:rPr>
          <w:sz w:val="28"/>
          <w:szCs w:val="28"/>
        </w:rPr>
        <w:t xml:space="preserve">    </w:t>
      </w:r>
    </w:p>
    <w:p w:rsidR="00652C7A" w:rsidRDefault="00E17984" w:rsidP="000C2938">
      <w:pPr>
        <w:ind w:left="1985" w:hanging="1418"/>
        <w:rPr>
          <w:i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</w:t>
      </w:r>
      <w:r w:rsidR="001F53A9" w:rsidRPr="00B0208C">
        <w:rPr>
          <w:sz w:val="28"/>
          <w:szCs w:val="28"/>
        </w:rPr>
        <w:t xml:space="preserve"> </w:t>
      </w:r>
      <w:r w:rsidR="001F53A9" w:rsidRPr="00B0208C">
        <w:rPr>
          <w:i/>
          <w:noProof/>
          <w:sz w:val="28"/>
          <w:szCs w:val="28"/>
          <w:lang w:eastAsia="ru-RU"/>
        </w:rPr>
        <w:t xml:space="preserve"> </w:t>
      </w:r>
      <w:r w:rsidR="001F53A9" w:rsidRPr="00B0208C">
        <w:rPr>
          <w:noProof/>
          <w:sz w:val="28"/>
          <w:szCs w:val="28"/>
          <w:lang w:eastAsia="ru-RU"/>
        </w:rPr>
        <w:drawing>
          <wp:inline distT="0" distB="0" distL="0" distR="0">
            <wp:extent cx="2054743" cy="181232"/>
            <wp:effectExtent l="19050" t="0" r="2657" b="0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88" t="51160" r="71979" b="4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43" cy="1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8BA" w:rsidRPr="005850D9">
        <w:rPr>
          <w:noProof/>
          <w:sz w:val="24"/>
          <w:szCs w:val="24"/>
          <w:lang w:eastAsia="ru-RU"/>
        </w:rPr>
        <w:t>-60-</w:t>
      </w:r>
      <w:r w:rsidR="009C2D03">
        <w:rPr>
          <w:noProof/>
          <w:sz w:val="24"/>
          <w:szCs w:val="24"/>
          <w:lang w:eastAsia="ru-RU"/>
        </w:rPr>
        <w:t>84</w:t>
      </w:r>
      <w:r w:rsidR="00FD78BA" w:rsidRPr="005850D9">
        <w:rPr>
          <w:noProof/>
          <w:sz w:val="24"/>
          <w:szCs w:val="24"/>
          <w:lang w:eastAsia="ru-RU"/>
        </w:rPr>
        <w:t>х0.17=</w:t>
      </w:r>
      <w:r w:rsidR="0023723A">
        <w:rPr>
          <w:noProof/>
          <w:sz w:val="24"/>
          <w:szCs w:val="24"/>
          <w:lang w:eastAsia="ru-RU"/>
        </w:rPr>
        <w:t xml:space="preserve"> </w:t>
      </w:r>
      <w:r w:rsidR="005850D9">
        <w:rPr>
          <w:noProof/>
          <w:sz w:val="24"/>
          <w:szCs w:val="24"/>
          <w:lang w:eastAsia="ru-RU"/>
        </w:rPr>
        <w:t>-</w:t>
      </w:r>
      <w:r w:rsidR="005850D9" w:rsidRPr="005850D9">
        <w:rPr>
          <w:noProof/>
          <w:sz w:val="24"/>
          <w:szCs w:val="24"/>
          <w:lang w:eastAsia="ru-RU"/>
        </w:rPr>
        <w:t>7</w:t>
      </w:r>
      <w:r w:rsidR="009C2D03">
        <w:rPr>
          <w:noProof/>
          <w:sz w:val="24"/>
          <w:szCs w:val="24"/>
          <w:lang w:eastAsia="ru-RU"/>
        </w:rPr>
        <w:t>4</w:t>
      </w:r>
      <w:r w:rsidR="005850D9" w:rsidRPr="005850D9">
        <w:rPr>
          <w:noProof/>
          <w:sz w:val="24"/>
          <w:szCs w:val="24"/>
          <w:lang w:eastAsia="ru-RU"/>
        </w:rPr>
        <w:t>,</w:t>
      </w:r>
      <w:r w:rsidR="009C2D03">
        <w:rPr>
          <w:noProof/>
          <w:sz w:val="24"/>
          <w:szCs w:val="24"/>
          <w:lang w:eastAsia="ru-RU"/>
        </w:rPr>
        <w:t>2</w:t>
      </w:r>
      <w:r w:rsidR="005850D9" w:rsidRPr="005850D9">
        <w:rPr>
          <w:noProof/>
          <w:sz w:val="24"/>
          <w:szCs w:val="24"/>
          <w:lang w:eastAsia="ru-RU"/>
        </w:rPr>
        <w:t>в.</w:t>
      </w:r>
    </w:p>
    <w:p w:rsidR="001F53A9" w:rsidRPr="00B0208C" w:rsidRDefault="001F53A9" w:rsidP="00652C7A">
      <w:pPr>
        <w:ind w:left="567"/>
        <w:rPr>
          <w:b/>
          <w:sz w:val="28"/>
          <w:szCs w:val="28"/>
        </w:rPr>
      </w:pPr>
      <w:r w:rsidRPr="00683729">
        <w:rPr>
          <w:sz w:val="24"/>
          <w:szCs w:val="24"/>
        </w:rPr>
        <w:lastRenderedPageBreak/>
        <w:t xml:space="preserve">Переходим к расчету режима в мгновенной телефонной </w:t>
      </w:r>
      <w:r w:rsidR="00652C7A" w:rsidRPr="00683729">
        <w:rPr>
          <w:sz w:val="24"/>
          <w:szCs w:val="24"/>
        </w:rPr>
        <w:t>точке</w:t>
      </w:r>
      <w:r w:rsidRPr="00683729">
        <w:rPr>
          <w:sz w:val="24"/>
          <w:szCs w:val="24"/>
        </w:rPr>
        <w:t>,</w:t>
      </w:r>
      <w:r w:rsidR="00652C7A" w:rsidRPr="00683729">
        <w:rPr>
          <w:sz w:val="24"/>
          <w:szCs w:val="24"/>
        </w:rPr>
        <w:t xml:space="preserve"> </w:t>
      </w:r>
      <w:r w:rsidRPr="00683729">
        <w:rPr>
          <w:sz w:val="24"/>
          <w:szCs w:val="24"/>
        </w:rPr>
        <w:t>(</w:t>
      </w:r>
      <w:r w:rsidR="00500A04" w:rsidRPr="00683729">
        <w:rPr>
          <w:sz w:val="24"/>
          <w:szCs w:val="24"/>
        </w:rPr>
        <w:t>устанавливается только</w:t>
      </w:r>
      <w:r w:rsidRPr="00683729">
        <w:rPr>
          <w:sz w:val="24"/>
          <w:szCs w:val="24"/>
        </w:rPr>
        <w:t xml:space="preserve"> при наличии модулирующего напряжения) т.е. режима в средней точке модуляционной характеристики при глубине модуляции т</w:t>
      </w:r>
      <w:r w:rsidR="008D6B9C" w:rsidRPr="00683729">
        <w:rPr>
          <w:sz w:val="24"/>
          <w:szCs w:val="24"/>
        </w:rPr>
        <w:t xml:space="preserve"> </w:t>
      </w:r>
      <w:r w:rsidRPr="00683729">
        <w:rPr>
          <w:sz w:val="24"/>
          <w:szCs w:val="24"/>
        </w:rPr>
        <w:t>=100%. В этом случае постоянная составляющая</w:t>
      </w:r>
      <w:r w:rsidRPr="00683729">
        <w:rPr>
          <w:i/>
          <w:sz w:val="24"/>
          <w:szCs w:val="24"/>
        </w:rPr>
        <w:t xml:space="preserve"> анодного </w:t>
      </w:r>
      <w:r w:rsidR="00AD2DF9" w:rsidRPr="00683729">
        <w:rPr>
          <w:sz w:val="24"/>
          <w:szCs w:val="24"/>
        </w:rPr>
        <w:t>тока</w:t>
      </w:r>
      <w:r w:rsidR="00AD2DF9">
        <w:rPr>
          <w:sz w:val="24"/>
          <w:szCs w:val="24"/>
        </w:rPr>
        <w:t xml:space="preserve"> </w:t>
      </w:r>
      <w:r w:rsidR="00AD2DF9" w:rsidRPr="00AD2DF9">
        <w:rPr>
          <w:b/>
          <w:sz w:val="24"/>
          <w:szCs w:val="24"/>
        </w:rPr>
        <w:t>I</w:t>
      </w:r>
      <w:r w:rsidRPr="00AD2DF9">
        <w:rPr>
          <w:b/>
          <w:sz w:val="24"/>
          <w:szCs w:val="24"/>
        </w:rPr>
        <w:t>а</w:t>
      </w:r>
      <w:r w:rsidRPr="00AD2DF9">
        <w:rPr>
          <w:b/>
          <w:sz w:val="18"/>
          <w:szCs w:val="18"/>
        </w:rPr>
        <w:t>0</w:t>
      </w:r>
      <w:r w:rsidR="00AD2DF9" w:rsidRPr="00AD2DF9">
        <w:rPr>
          <w:b/>
          <w:sz w:val="18"/>
          <w:szCs w:val="18"/>
        </w:rPr>
        <w:t>Т</w:t>
      </w:r>
      <w:r w:rsidR="00AD2DF9" w:rsidRPr="00AD2DF9">
        <w:rPr>
          <w:sz w:val="18"/>
          <w:szCs w:val="18"/>
        </w:rPr>
        <w:t xml:space="preserve"> </w:t>
      </w:r>
      <w:r w:rsidR="00AD2DF9">
        <w:rPr>
          <w:sz w:val="24"/>
          <w:szCs w:val="24"/>
        </w:rPr>
        <w:t>должен</w:t>
      </w:r>
      <w:r w:rsidRPr="00683729">
        <w:rPr>
          <w:sz w:val="24"/>
          <w:szCs w:val="24"/>
        </w:rPr>
        <w:t xml:space="preserve"> иметь ту же величину, что и в пиковой точке, т.е</w:t>
      </w:r>
      <w:r w:rsidRPr="00683729">
        <w:rPr>
          <w:b/>
          <w:sz w:val="24"/>
          <w:szCs w:val="24"/>
        </w:rPr>
        <w:t>.</w:t>
      </w:r>
      <w:r w:rsidR="00E17984" w:rsidRPr="00683729">
        <w:rPr>
          <w:b/>
          <w:sz w:val="24"/>
          <w:szCs w:val="24"/>
        </w:rPr>
        <w:t xml:space="preserve">  </w:t>
      </w:r>
      <w:r w:rsidRPr="00B0208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09116" cy="216000"/>
            <wp:effectExtent l="19050" t="0" r="0" b="0"/>
            <wp:docPr id="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23" t="61529" r="69712" b="3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8C">
        <w:rPr>
          <w:b/>
          <w:sz w:val="28"/>
          <w:szCs w:val="28"/>
        </w:rPr>
        <w:t xml:space="preserve">    </w:t>
      </w:r>
    </w:p>
    <w:p w:rsidR="001F53A9" w:rsidRPr="00683729" w:rsidRDefault="001F53A9" w:rsidP="00E17984">
      <w:pPr>
        <w:ind w:left="567"/>
        <w:rPr>
          <w:sz w:val="24"/>
          <w:szCs w:val="24"/>
        </w:rPr>
      </w:pPr>
      <w:r w:rsidRPr="00683729">
        <w:rPr>
          <w:sz w:val="24"/>
          <w:szCs w:val="24"/>
        </w:rPr>
        <w:t xml:space="preserve">Что касается первой гармоники анодного тока </w:t>
      </w:r>
      <w:r w:rsidRPr="00683729">
        <w:rPr>
          <w:b/>
          <w:sz w:val="24"/>
          <w:szCs w:val="24"/>
          <w:lang w:val="en-US"/>
        </w:rPr>
        <w:t>I</w:t>
      </w:r>
      <w:r w:rsidRPr="0030371E">
        <w:rPr>
          <w:b/>
          <w:sz w:val="18"/>
          <w:szCs w:val="18"/>
        </w:rPr>
        <w:t>а1Т</w:t>
      </w:r>
      <w:r w:rsidRPr="00683729">
        <w:rPr>
          <w:sz w:val="24"/>
          <w:szCs w:val="24"/>
        </w:rPr>
        <w:t>, то он долж</w:t>
      </w:r>
      <w:r w:rsidR="00500A04">
        <w:rPr>
          <w:sz w:val="24"/>
          <w:szCs w:val="24"/>
        </w:rPr>
        <w:t>е</w:t>
      </w:r>
      <w:r w:rsidRPr="00683729">
        <w:rPr>
          <w:sz w:val="24"/>
          <w:szCs w:val="24"/>
        </w:rPr>
        <w:t xml:space="preserve">н </w:t>
      </w:r>
      <w:r w:rsidR="008C23F9" w:rsidRPr="00683729">
        <w:rPr>
          <w:sz w:val="24"/>
          <w:szCs w:val="24"/>
        </w:rPr>
        <w:t>быть в</w:t>
      </w:r>
      <w:r w:rsidRPr="00683729">
        <w:rPr>
          <w:sz w:val="24"/>
          <w:szCs w:val="24"/>
        </w:rPr>
        <w:t xml:space="preserve"> два </w:t>
      </w:r>
      <w:r w:rsidR="00A02CA2" w:rsidRPr="00683729">
        <w:rPr>
          <w:sz w:val="24"/>
          <w:szCs w:val="24"/>
        </w:rPr>
        <w:t>раза меньше, чем</w:t>
      </w:r>
      <w:r w:rsidRPr="00683729">
        <w:rPr>
          <w:sz w:val="24"/>
          <w:szCs w:val="24"/>
        </w:rPr>
        <w:t xml:space="preserve"> в пиковой </w:t>
      </w:r>
      <w:r w:rsidR="00A02CA2" w:rsidRPr="00683729">
        <w:rPr>
          <w:sz w:val="24"/>
          <w:szCs w:val="24"/>
        </w:rPr>
        <w:t>точке, следовательно</w:t>
      </w:r>
      <w:r w:rsidRPr="00683729">
        <w:rPr>
          <w:sz w:val="24"/>
          <w:szCs w:val="24"/>
        </w:rPr>
        <w:t>, будем иметь:</w:t>
      </w:r>
    </w:p>
    <w:p w:rsidR="001F53A9" w:rsidRPr="00F307FE" w:rsidRDefault="00E17984" w:rsidP="001F53A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="001F53A9" w:rsidRPr="00F307FE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550415" cy="286438"/>
            <wp:effectExtent l="19050" t="0" r="0" b="0"/>
            <wp:docPr id="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8" t="68540" r="54544" b="2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15" cy="28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D3" w:rsidRDefault="001F53A9" w:rsidP="00FE18D4">
      <w:pPr>
        <w:ind w:left="567"/>
        <w:rPr>
          <w:sz w:val="28"/>
          <w:szCs w:val="28"/>
        </w:rPr>
      </w:pPr>
      <w:r w:rsidRPr="00683729">
        <w:rPr>
          <w:sz w:val="24"/>
          <w:szCs w:val="24"/>
        </w:rPr>
        <w:t xml:space="preserve">Полученный результат говорит о </w:t>
      </w:r>
      <w:r w:rsidR="00AD2DF9" w:rsidRPr="00683729">
        <w:rPr>
          <w:sz w:val="24"/>
          <w:szCs w:val="24"/>
        </w:rPr>
        <w:t>том, что в</w:t>
      </w:r>
      <w:r w:rsidRPr="00683729">
        <w:rPr>
          <w:sz w:val="24"/>
          <w:szCs w:val="24"/>
        </w:rPr>
        <w:t xml:space="preserve"> мгновенной телефонной точке выходная ступень передатчика работает в режиме колебаний первого </w:t>
      </w:r>
      <w:r w:rsidR="00AD2DF9" w:rsidRPr="00683729">
        <w:rPr>
          <w:sz w:val="24"/>
          <w:szCs w:val="24"/>
        </w:rPr>
        <w:t>рода, т.е.</w:t>
      </w:r>
      <w:r w:rsidRPr="00683729">
        <w:rPr>
          <w:sz w:val="24"/>
          <w:szCs w:val="24"/>
        </w:rPr>
        <w:t xml:space="preserve"> без отсечки анодного тока. В этом случае:</w:t>
      </w:r>
      <w:r w:rsidRPr="00F307FE">
        <w:rPr>
          <w:sz w:val="28"/>
          <w:szCs w:val="28"/>
        </w:rPr>
        <w:t xml:space="preserve"> </w:t>
      </w:r>
    </w:p>
    <w:p w:rsidR="004135D3" w:rsidRDefault="004135D3" w:rsidP="00FE18D4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E179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3A9" w:rsidRPr="00F307FE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653747" cy="252000"/>
            <wp:effectExtent l="19050" t="0" r="3603" b="0"/>
            <wp:docPr id="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77" t="78176" r="73398" b="1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47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8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53A9" w:rsidRDefault="008C23F9" w:rsidP="00FE18D4">
      <w:pPr>
        <w:ind w:left="567"/>
        <w:rPr>
          <w:rFonts w:ascii="Times New Roman" w:hAnsi="Times New Roman" w:cs="Times New Roman"/>
          <w:sz w:val="24"/>
          <w:szCs w:val="24"/>
        </w:rPr>
      </w:pPr>
      <w:r w:rsidRPr="00683729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3729">
        <w:rPr>
          <w:rFonts w:ascii="Times New Roman" w:hAnsi="Times New Roman" w:cs="Times New Roman"/>
          <w:sz w:val="24"/>
          <w:szCs w:val="24"/>
        </w:rPr>
        <w:t>видим</w:t>
      </w:r>
      <w:r w:rsidR="001F53A9" w:rsidRPr="00683729">
        <w:rPr>
          <w:rFonts w:ascii="Times New Roman" w:hAnsi="Times New Roman" w:cs="Times New Roman"/>
          <w:sz w:val="24"/>
          <w:szCs w:val="24"/>
        </w:rPr>
        <w:t>,</w:t>
      </w:r>
      <w:r w:rsidR="007558A8" w:rsidRPr="00683729">
        <w:rPr>
          <w:rFonts w:ascii="Times New Roman" w:hAnsi="Times New Roman" w:cs="Times New Roman"/>
          <w:sz w:val="24"/>
          <w:szCs w:val="24"/>
        </w:rPr>
        <w:t xml:space="preserve"> </w:t>
      </w:r>
      <w:r w:rsidR="001F53A9" w:rsidRPr="00683729">
        <w:rPr>
          <w:rFonts w:ascii="Times New Roman" w:hAnsi="Times New Roman" w:cs="Times New Roman"/>
          <w:sz w:val="24"/>
          <w:szCs w:val="24"/>
        </w:rPr>
        <w:t>напряжение</w:t>
      </w:r>
      <w:r w:rsidR="005B672B" w:rsidRPr="00683729">
        <w:rPr>
          <w:rFonts w:ascii="Times New Roman" w:hAnsi="Times New Roman" w:cs="Times New Roman"/>
          <w:sz w:val="24"/>
          <w:szCs w:val="24"/>
        </w:rPr>
        <w:t xml:space="preserve"> возбуждения</w:t>
      </w:r>
      <w:r w:rsidR="001F53A9" w:rsidRPr="00683729">
        <w:rPr>
          <w:rFonts w:ascii="Times New Roman" w:hAnsi="Times New Roman" w:cs="Times New Roman"/>
          <w:sz w:val="24"/>
          <w:szCs w:val="24"/>
        </w:rPr>
        <w:t xml:space="preserve"> в мгновенной </w:t>
      </w:r>
      <w:r w:rsidRPr="00683729">
        <w:rPr>
          <w:rFonts w:ascii="Times New Roman" w:hAnsi="Times New Roman" w:cs="Times New Roman"/>
          <w:sz w:val="24"/>
          <w:szCs w:val="24"/>
        </w:rPr>
        <w:t>телефонной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3729">
        <w:rPr>
          <w:rFonts w:ascii="Times New Roman" w:hAnsi="Times New Roman" w:cs="Times New Roman"/>
          <w:sz w:val="24"/>
          <w:szCs w:val="24"/>
        </w:rPr>
        <w:t>точке</w:t>
      </w:r>
      <w:r w:rsidR="001F53A9" w:rsidRPr="00683729">
        <w:rPr>
          <w:rFonts w:ascii="Times New Roman" w:hAnsi="Times New Roman" w:cs="Times New Roman"/>
          <w:sz w:val="24"/>
          <w:szCs w:val="24"/>
        </w:rPr>
        <w:t xml:space="preserve"> должно быть в 5 </w:t>
      </w:r>
      <w:r w:rsidR="004135D3">
        <w:rPr>
          <w:rFonts w:ascii="Times New Roman" w:hAnsi="Times New Roman" w:cs="Times New Roman"/>
          <w:sz w:val="24"/>
          <w:szCs w:val="24"/>
        </w:rPr>
        <w:t xml:space="preserve">  </w:t>
      </w:r>
      <w:r w:rsidR="001F53A9" w:rsidRPr="00683729">
        <w:rPr>
          <w:rFonts w:ascii="Times New Roman" w:hAnsi="Times New Roman" w:cs="Times New Roman"/>
          <w:sz w:val="24"/>
          <w:szCs w:val="24"/>
        </w:rPr>
        <w:t xml:space="preserve">раз </w:t>
      </w:r>
      <w:r w:rsidRPr="00683729">
        <w:rPr>
          <w:rFonts w:ascii="Times New Roman" w:hAnsi="Times New Roman" w:cs="Times New Roman"/>
          <w:sz w:val="24"/>
          <w:szCs w:val="24"/>
        </w:rPr>
        <w:t>меньше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3729">
        <w:rPr>
          <w:rFonts w:ascii="Times New Roman" w:hAnsi="Times New Roman" w:cs="Times New Roman"/>
          <w:sz w:val="24"/>
          <w:szCs w:val="24"/>
        </w:rPr>
        <w:t>чем</w:t>
      </w:r>
      <w:r w:rsidR="001F53A9" w:rsidRPr="00683729">
        <w:rPr>
          <w:rFonts w:ascii="Times New Roman" w:hAnsi="Times New Roman" w:cs="Times New Roman"/>
          <w:sz w:val="24"/>
          <w:szCs w:val="24"/>
        </w:rPr>
        <w:t xml:space="preserve"> в пиковой, а отрицательное смещение </w:t>
      </w:r>
      <w:r w:rsidRPr="004135D3">
        <w:rPr>
          <w:rFonts w:ascii="Times New Roman" w:hAnsi="Times New Roman" w:cs="Times New Roman"/>
          <w:sz w:val="24"/>
          <w:szCs w:val="24"/>
        </w:rPr>
        <w:t xml:space="preserve">уменьшается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F3454">
        <w:rPr>
          <w:rFonts w:ascii="Times New Roman" w:hAnsi="Times New Roman" w:cs="Times New Roman"/>
          <w:sz w:val="28"/>
          <w:szCs w:val="28"/>
        </w:rPr>
        <w:t xml:space="preserve"> -</w:t>
      </w:r>
      <w:r w:rsidR="001F53A9" w:rsidRPr="00F23F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0D9">
        <w:rPr>
          <w:rFonts w:ascii="Times New Roman" w:hAnsi="Times New Roman" w:cs="Times New Roman"/>
          <w:b/>
          <w:sz w:val="24"/>
          <w:szCs w:val="24"/>
        </w:rPr>
        <w:t>7</w:t>
      </w:r>
      <w:r w:rsidR="001F53A9" w:rsidRPr="00F23F69">
        <w:rPr>
          <w:rFonts w:ascii="Times New Roman" w:hAnsi="Times New Roman" w:cs="Times New Roman"/>
          <w:b/>
          <w:sz w:val="24"/>
          <w:szCs w:val="24"/>
        </w:rPr>
        <w:t>7,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23F69">
        <w:rPr>
          <w:rFonts w:ascii="Times New Roman" w:hAnsi="Times New Roman" w:cs="Times New Roman"/>
          <w:b/>
          <w:sz w:val="24"/>
          <w:szCs w:val="24"/>
        </w:rPr>
        <w:t xml:space="preserve"> до -</w:t>
      </w:r>
      <w:r w:rsidR="001F53A9" w:rsidRPr="00F23F69">
        <w:rPr>
          <w:rFonts w:ascii="Times New Roman" w:hAnsi="Times New Roman" w:cs="Times New Roman"/>
          <w:b/>
          <w:sz w:val="24"/>
          <w:szCs w:val="24"/>
        </w:rPr>
        <w:t xml:space="preserve"> 21в</w:t>
      </w:r>
      <w:r w:rsidR="001F53A9" w:rsidRPr="00F23F69">
        <w:rPr>
          <w:rFonts w:ascii="Times New Roman" w:hAnsi="Times New Roman" w:cs="Times New Roman"/>
          <w:sz w:val="24"/>
          <w:szCs w:val="24"/>
        </w:rPr>
        <w:t>.</w:t>
      </w:r>
    </w:p>
    <w:p w:rsidR="004135D3" w:rsidRPr="00F23F69" w:rsidRDefault="004135D3" w:rsidP="00FE18D4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13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8948" cy="252000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346" t="78397" r="57519" b="1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48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551" cy="252000"/>
            <wp:effectExtent l="19050" t="0" r="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26" t="81578" r="63687" b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5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A9" w:rsidRPr="00683729" w:rsidRDefault="001F53A9" w:rsidP="00FE18D4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683729">
        <w:rPr>
          <w:rFonts w:ascii="Times New Roman" w:hAnsi="Times New Roman" w:cs="Times New Roman"/>
          <w:sz w:val="24"/>
          <w:szCs w:val="24"/>
        </w:rPr>
        <w:t xml:space="preserve">Наконец в самой нижней точке модуляционной </w:t>
      </w:r>
      <w:r w:rsidR="00AD2DF9" w:rsidRPr="00683729">
        <w:rPr>
          <w:rFonts w:ascii="Times New Roman" w:hAnsi="Times New Roman" w:cs="Times New Roman"/>
          <w:sz w:val="24"/>
          <w:szCs w:val="24"/>
        </w:rPr>
        <w:t>характеристики</w:t>
      </w:r>
      <w:r w:rsidR="00AD2DF9" w:rsidRPr="006F3454">
        <w:rPr>
          <w:rFonts w:ascii="Times New Roman" w:hAnsi="Times New Roman" w:cs="Times New Roman"/>
          <w:sz w:val="28"/>
          <w:szCs w:val="28"/>
        </w:rPr>
        <w:t xml:space="preserve"> U</w:t>
      </w:r>
      <w:r w:rsidRPr="005B19FB">
        <w:rPr>
          <w:rFonts w:ascii="Times New Roman" w:hAnsi="Times New Roman" w:cs="Times New Roman"/>
          <w:b/>
        </w:rPr>
        <w:t>в</w:t>
      </w:r>
      <w:r w:rsidRPr="00121977">
        <w:rPr>
          <w:rFonts w:ascii="Times New Roman" w:hAnsi="Times New Roman" w:cs="Times New Roman"/>
          <w:b/>
          <w:sz w:val="24"/>
          <w:szCs w:val="24"/>
        </w:rPr>
        <w:t>=</w:t>
      </w:r>
      <w:r w:rsidR="00AD2DF9" w:rsidRPr="00121977">
        <w:rPr>
          <w:rFonts w:ascii="Times New Roman" w:hAnsi="Times New Roman" w:cs="Times New Roman"/>
          <w:b/>
          <w:sz w:val="24"/>
          <w:szCs w:val="24"/>
        </w:rPr>
        <w:t>0</w:t>
      </w:r>
      <w:r w:rsidR="00AD2DF9" w:rsidRPr="006F345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D2DF9">
        <w:rPr>
          <w:rFonts w:ascii="Times New Roman" w:hAnsi="Times New Roman" w:cs="Times New Roman"/>
          <w:b/>
          <w:sz w:val="28"/>
          <w:szCs w:val="28"/>
        </w:rPr>
        <w:t>Ес</w:t>
      </w:r>
      <w:r w:rsidRPr="001219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DF9" w:rsidRPr="00121977">
        <w:rPr>
          <w:rFonts w:ascii="Times New Roman" w:hAnsi="Times New Roman" w:cs="Times New Roman"/>
          <w:b/>
          <w:sz w:val="24"/>
          <w:szCs w:val="24"/>
        </w:rPr>
        <w:t>= -</w:t>
      </w:r>
      <w:r w:rsidRPr="00121977">
        <w:rPr>
          <w:rFonts w:ascii="Times New Roman" w:hAnsi="Times New Roman" w:cs="Times New Roman"/>
          <w:b/>
          <w:sz w:val="24"/>
          <w:szCs w:val="24"/>
        </w:rPr>
        <w:t>21в</w:t>
      </w:r>
      <w:r w:rsidRPr="006F34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2DF9" w:rsidRPr="00683729">
        <w:rPr>
          <w:rFonts w:ascii="Times New Roman" w:hAnsi="Times New Roman" w:cs="Times New Roman"/>
          <w:sz w:val="24"/>
          <w:szCs w:val="24"/>
        </w:rPr>
        <w:t xml:space="preserve">Сеточный </w:t>
      </w:r>
      <w:r w:rsidR="00AD2DF9">
        <w:rPr>
          <w:rFonts w:ascii="Times New Roman" w:hAnsi="Times New Roman" w:cs="Times New Roman"/>
          <w:sz w:val="24"/>
          <w:szCs w:val="24"/>
        </w:rPr>
        <w:t xml:space="preserve">ток </w:t>
      </w:r>
      <w:r w:rsidR="00AD2DF9" w:rsidRPr="00683729">
        <w:rPr>
          <w:rFonts w:ascii="Times New Roman" w:hAnsi="Times New Roman" w:cs="Times New Roman"/>
          <w:sz w:val="24"/>
          <w:szCs w:val="24"/>
        </w:rPr>
        <w:t>в</w:t>
      </w:r>
      <w:r w:rsidRPr="00683729">
        <w:rPr>
          <w:rFonts w:ascii="Times New Roman" w:hAnsi="Times New Roman" w:cs="Times New Roman"/>
          <w:sz w:val="24"/>
          <w:szCs w:val="24"/>
        </w:rPr>
        <w:t xml:space="preserve"> этой </w:t>
      </w:r>
      <w:r w:rsidRPr="00683729">
        <w:rPr>
          <w:rFonts w:ascii="Times New Roman" w:hAnsi="Times New Roman" w:cs="Times New Roman"/>
          <w:b/>
          <w:sz w:val="24"/>
          <w:szCs w:val="24"/>
        </w:rPr>
        <w:t>точке = 0</w:t>
      </w:r>
    </w:p>
    <w:p w:rsidR="001F53A9" w:rsidRPr="00F23F69" w:rsidRDefault="001F53A9" w:rsidP="00FE18D4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683729">
        <w:rPr>
          <w:rFonts w:ascii="Times New Roman" w:hAnsi="Times New Roman" w:cs="Times New Roman"/>
          <w:sz w:val="24"/>
          <w:szCs w:val="24"/>
        </w:rPr>
        <w:t xml:space="preserve">Переходим к расчёту режима молчания. Напряжение на экранной сетке должно </w:t>
      </w:r>
      <w:r w:rsidR="00AD2DF9" w:rsidRPr="00683729">
        <w:rPr>
          <w:rFonts w:ascii="Times New Roman" w:hAnsi="Times New Roman" w:cs="Times New Roman"/>
          <w:sz w:val="24"/>
          <w:szCs w:val="24"/>
        </w:rPr>
        <w:t>снижается и</w:t>
      </w:r>
      <w:r w:rsidRPr="00683729">
        <w:rPr>
          <w:rFonts w:ascii="Times New Roman" w:hAnsi="Times New Roman" w:cs="Times New Roman"/>
          <w:sz w:val="24"/>
          <w:szCs w:val="24"/>
        </w:rPr>
        <w:t xml:space="preserve"> поэтому принимаем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3454">
        <w:rPr>
          <w:rFonts w:ascii="Times New Roman" w:hAnsi="Times New Roman" w:cs="Times New Roman"/>
          <w:sz w:val="28"/>
          <w:szCs w:val="28"/>
        </w:rPr>
        <w:t xml:space="preserve">  </w:t>
      </w:r>
      <w:r w:rsidRPr="00B871B7">
        <w:rPr>
          <w:rFonts w:ascii="Times New Roman" w:hAnsi="Times New Roman" w:cs="Times New Roman"/>
          <w:b/>
          <w:sz w:val="24"/>
          <w:szCs w:val="24"/>
        </w:rPr>
        <w:t>Е</w:t>
      </w:r>
      <w:r w:rsidRPr="00BD71E5">
        <w:rPr>
          <w:rFonts w:ascii="Times New Roman" w:hAnsi="Times New Roman" w:cs="Times New Roman"/>
          <w:b/>
        </w:rPr>
        <w:t>с</w:t>
      </w:r>
      <w:r w:rsidRPr="00281B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F69">
        <w:rPr>
          <w:rFonts w:ascii="Times New Roman" w:hAnsi="Times New Roman" w:cs="Times New Roman"/>
          <w:b/>
          <w:sz w:val="24"/>
          <w:szCs w:val="24"/>
        </w:rPr>
        <w:t>=</w:t>
      </w:r>
      <w:r w:rsidR="00CB0DDC" w:rsidRPr="00F23F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69">
        <w:rPr>
          <w:rFonts w:ascii="Times New Roman" w:hAnsi="Times New Roman" w:cs="Times New Roman"/>
          <w:b/>
          <w:sz w:val="24"/>
          <w:szCs w:val="24"/>
        </w:rPr>
        <w:t>-</w:t>
      </w:r>
      <w:r w:rsidR="00CB0DDC" w:rsidRPr="00F23F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69">
        <w:rPr>
          <w:rFonts w:ascii="Times New Roman" w:hAnsi="Times New Roman" w:cs="Times New Roman"/>
          <w:b/>
          <w:sz w:val="24"/>
          <w:szCs w:val="24"/>
        </w:rPr>
        <w:t>50 в.</w:t>
      </w:r>
    </w:p>
    <w:p w:rsidR="001F53A9" w:rsidRPr="006F3454" w:rsidRDefault="001F53A9" w:rsidP="00DF1400">
      <w:pPr>
        <w:ind w:left="567"/>
        <w:rPr>
          <w:rFonts w:ascii="Times New Roman" w:hAnsi="Times New Roman" w:cs="Times New Roman"/>
          <w:sz w:val="28"/>
          <w:szCs w:val="28"/>
        </w:rPr>
      </w:pPr>
      <w:r w:rsidRPr="00683729">
        <w:rPr>
          <w:rFonts w:ascii="Times New Roman" w:hAnsi="Times New Roman" w:cs="Times New Roman"/>
          <w:sz w:val="24"/>
          <w:szCs w:val="24"/>
        </w:rPr>
        <w:t xml:space="preserve">Для того что бы выходная ступень в режиме молчания (в </w:t>
      </w:r>
      <w:r w:rsidR="00AD2DF9" w:rsidRPr="00683729">
        <w:rPr>
          <w:rFonts w:ascii="Times New Roman" w:hAnsi="Times New Roman" w:cs="Times New Roman"/>
          <w:sz w:val="24"/>
          <w:szCs w:val="24"/>
        </w:rPr>
        <w:t>режиме несущей</w:t>
      </w:r>
      <w:r w:rsidRPr="00683729">
        <w:rPr>
          <w:rFonts w:ascii="Times New Roman" w:hAnsi="Times New Roman" w:cs="Times New Roman"/>
          <w:sz w:val="24"/>
          <w:szCs w:val="24"/>
        </w:rPr>
        <w:t>)</w:t>
      </w:r>
      <w:r w:rsidRPr="00683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2DF9" w:rsidRPr="00683729">
        <w:rPr>
          <w:rFonts w:ascii="Times New Roman" w:hAnsi="Times New Roman" w:cs="Times New Roman"/>
          <w:sz w:val="24"/>
          <w:szCs w:val="24"/>
        </w:rPr>
        <w:t>имела</w:t>
      </w:r>
      <w:r w:rsidR="00AD2DF9" w:rsidRPr="006837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высокий</w:t>
      </w:r>
      <w:r w:rsidRPr="0068372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683729">
        <w:rPr>
          <w:rFonts w:ascii="Times New Roman" w:hAnsi="Times New Roman" w:cs="Times New Roman"/>
          <w:noProof/>
          <w:sz w:val="24"/>
          <w:szCs w:val="24"/>
          <w:lang w:eastAsia="ru-RU"/>
        </w:rPr>
        <w:t>коэфициентполезного действия</w:t>
      </w:r>
      <w:r w:rsidRPr="0068372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68372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6580" cy="144000"/>
            <wp:effectExtent l="19050" t="0" r="0" b="0"/>
            <wp:docPr id="8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899" t="65651" r="9242" b="3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72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Pr="00683729">
        <w:rPr>
          <w:rFonts w:ascii="Times New Roman" w:hAnsi="Times New Roman" w:cs="Times New Roman"/>
          <w:noProof/>
          <w:sz w:val="24"/>
          <w:szCs w:val="24"/>
          <w:lang w:eastAsia="ru-RU"/>
        </w:rPr>
        <w:t>по анодной анодной цепи примем</w:t>
      </w:r>
      <w:r w:rsidR="00DF1400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47" cy="144000"/>
            <wp:effectExtent l="19050" t="0" r="0" b="0"/>
            <wp:docPr id="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904" t="66352" r="21760" b="3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7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400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r w:rsidRPr="006F3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894" cy="108000"/>
            <wp:effectExtent l="19050" t="0" r="1706" b="0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202" t="66537" r="9363" b="3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4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E18D4">
        <w:rPr>
          <w:rFonts w:ascii="Times New Roman" w:hAnsi="Times New Roman" w:cs="Times New Roman"/>
          <w:noProof/>
          <w:sz w:val="24"/>
          <w:szCs w:val="24"/>
          <w:lang w:eastAsia="ru-RU"/>
        </w:rPr>
        <w:t>По графику рис.</w:t>
      </w:r>
      <w:r w:rsidR="00B33E04" w:rsidRPr="00FE18D4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FE1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находим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012" cy="108000"/>
            <wp:effectExtent l="19050" t="0" r="0" b="0"/>
            <wp:docPr id="9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883" t="67828" r="6031" b="3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2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400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816" cy="108000"/>
            <wp:effectExtent l="19050" t="0" r="0" b="0"/>
            <wp:docPr id="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983" t="67741" r="18307" b="3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6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; </w:t>
      </w:r>
      <w:r w:rsidRPr="006F3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6115" cy="108000"/>
            <wp:effectExtent l="19050" t="0" r="2085" b="0"/>
            <wp:docPr id="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068" t="68950" r="38073" b="2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15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A9" w:rsidRPr="007D2D3A" w:rsidRDefault="001F53A9" w:rsidP="00FE18D4">
      <w:pPr>
        <w:ind w:left="567"/>
        <w:rPr>
          <w:sz w:val="24"/>
          <w:szCs w:val="24"/>
        </w:rPr>
      </w:pPr>
      <w:r w:rsidRPr="007D2D3A">
        <w:rPr>
          <w:rFonts w:ascii="Times New Roman" w:hAnsi="Times New Roman" w:cs="Times New Roman"/>
          <w:sz w:val="24"/>
          <w:szCs w:val="24"/>
        </w:rPr>
        <w:t xml:space="preserve">Амплитуда тока первой гармоники в режиме молчания </w:t>
      </w:r>
      <w:r w:rsidR="00AD2DF9" w:rsidRPr="007D2D3A">
        <w:rPr>
          <w:rFonts w:ascii="Times New Roman" w:hAnsi="Times New Roman" w:cs="Times New Roman"/>
          <w:sz w:val="24"/>
          <w:szCs w:val="24"/>
        </w:rPr>
        <w:t>будет равна</w:t>
      </w:r>
      <w:r w:rsidRPr="007D2D3A">
        <w:rPr>
          <w:sz w:val="24"/>
          <w:szCs w:val="24"/>
        </w:rPr>
        <w:t>:</w:t>
      </w:r>
    </w:p>
    <w:p w:rsidR="001F53A9" w:rsidRPr="005850D9" w:rsidRDefault="00FE18D4" w:rsidP="00CB17D3">
      <w:pPr>
        <w:ind w:left="426"/>
        <w:rPr>
          <w:sz w:val="24"/>
          <w:szCs w:val="24"/>
        </w:rPr>
      </w:pPr>
      <w:r>
        <w:rPr>
          <w:sz w:val="28"/>
          <w:szCs w:val="28"/>
        </w:rPr>
        <w:t xml:space="preserve">                      </w:t>
      </w:r>
      <w:r w:rsidR="001F53A9" w:rsidRPr="00F307FE">
        <w:rPr>
          <w:noProof/>
          <w:sz w:val="28"/>
          <w:szCs w:val="28"/>
          <w:lang w:eastAsia="ru-RU"/>
        </w:rPr>
        <w:drawing>
          <wp:inline distT="0" distB="0" distL="0" distR="0">
            <wp:extent cx="1101296" cy="288324"/>
            <wp:effectExtent l="19050" t="0" r="3604" b="0"/>
            <wp:docPr id="9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346" t="73413" r="34432" b="2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96" cy="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5E8">
        <w:rPr>
          <w:sz w:val="28"/>
          <w:szCs w:val="28"/>
        </w:rPr>
        <w:t xml:space="preserve"> </w:t>
      </w:r>
      <w:r w:rsidR="005850D9" w:rsidRPr="005850D9">
        <w:rPr>
          <w:sz w:val="24"/>
          <w:szCs w:val="24"/>
        </w:rPr>
        <w:t>2</w:t>
      </w:r>
      <w:r w:rsidR="005850D9" w:rsidRPr="005850D9">
        <w:rPr>
          <w:sz w:val="24"/>
          <w:szCs w:val="24"/>
          <w:lang w:val="en-US"/>
        </w:rPr>
        <w:t>x</w:t>
      </w:r>
      <w:r w:rsidR="005850D9" w:rsidRPr="005850D9">
        <w:rPr>
          <w:sz w:val="24"/>
          <w:szCs w:val="24"/>
        </w:rPr>
        <w:t>12</w:t>
      </w:r>
      <w:r w:rsidR="009C2D03">
        <w:rPr>
          <w:sz w:val="24"/>
          <w:szCs w:val="24"/>
        </w:rPr>
        <w:t>0</w:t>
      </w:r>
      <w:r w:rsidR="005850D9" w:rsidRPr="005850D9">
        <w:rPr>
          <w:sz w:val="24"/>
          <w:szCs w:val="24"/>
        </w:rPr>
        <w:t>/0,95х1800</w:t>
      </w:r>
      <w:r w:rsidR="006718B9">
        <w:rPr>
          <w:sz w:val="24"/>
          <w:szCs w:val="24"/>
        </w:rPr>
        <w:t xml:space="preserve"> </w:t>
      </w:r>
      <w:r w:rsidR="005850D9" w:rsidRPr="005850D9">
        <w:rPr>
          <w:sz w:val="24"/>
          <w:szCs w:val="24"/>
        </w:rPr>
        <w:t>=</w:t>
      </w:r>
      <w:r w:rsidR="006718B9">
        <w:rPr>
          <w:sz w:val="24"/>
          <w:szCs w:val="24"/>
        </w:rPr>
        <w:t>0.14</w:t>
      </w:r>
      <w:r w:rsidR="009C2D03">
        <w:rPr>
          <w:sz w:val="24"/>
          <w:szCs w:val="24"/>
        </w:rPr>
        <w:t>1</w:t>
      </w:r>
      <w:r w:rsidR="006718B9">
        <w:rPr>
          <w:sz w:val="24"/>
          <w:szCs w:val="24"/>
        </w:rPr>
        <w:t>а (</w:t>
      </w:r>
      <w:r w:rsidR="005850D9">
        <w:rPr>
          <w:sz w:val="24"/>
          <w:szCs w:val="24"/>
        </w:rPr>
        <w:t>14</w:t>
      </w:r>
      <w:r w:rsidR="006C649C">
        <w:rPr>
          <w:sz w:val="24"/>
          <w:szCs w:val="24"/>
        </w:rPr>
        <w:t>1</w:t>
      </w:r>
      <w:r w:rsidR="005850D9">
        <w:rPr>
          <w:sz w:val="24"/>
          <w:szCs w:val="24"/>
        </w:rPr>
        <w:t>ма</w:t>
      </w:r>
      <w:r w:rsidR="006718B9">
        <w:rPr>
          <w:sz w:val="24"/>
          <w:szCs w:val="24"/>
        </w:rPr>
        <w:t>)</w:t>
      </w:r>
      <w:r w:rsidR="006A4E15" w:rsidRPr="005850D9">
        <w:rPr>
          <w:sz w:val="24"/>
          <w:szCs w:val="24"/>
        </w:rPr>
        <w:t xml:space="preserve"> </w:t>
      </w:r>
    </w:p>
    <w:p w:rsidR="006E1C65" w:rsidRPr="005850D9" w:rsidRDefault="001F53A9" w:rsidP="00FE18D4">
      <w:pPr>
        <w:ind w:left="567"/>
        <w:rPr>
          <w:sz w:val="28"/>
          <w:szCs w:val="28"/>
        </w:rPr>
      </w:pPr>
      <w:r w:rsidRPr="007D2D3A">
        <w:rPr>
          <w:sz w:val="24"/>
          <w:szCs w:val="24"/>
        </w:rPr>
        <w:t>Постоянная составляющая анодного тока</w:t>
      </w:r>
      <w:r w:rsidRPr="00F307FE">
        <w:rPr>
          <w:sz w:val="28"/>
          <w:szCs w:val="28"/>
        </w:rPr>
        <w:t xml:space="preserve">: </w:t>
      </w:r>
    </w:p>
    <w:p w:rsidR="001F53A9" w:rsidRPr="00A262F5" w:rsidRDefault="00FE18D4" w:rsidP="00CB17D3">
      <w:pPr>
        <w:ind w:left="426"/>
        <w:rPr>
          <w:sz w:val="24"/>
          <w:szCs w:val="24"/>
        </w:rPr>
      </w:pPr>
      <w:r>
        <w:rPr>
          <w:sz w:val="28"/>
          <w:szCs w:val="28"/>
        </w:rPr>
        <w:t xml:space="preserve">                   </w:t>
      </w:r>
      <w:r w:rsidR="001F53A9" w:rsidRPr="00F307FE">
        <w:rPr>
          <w:sz w:val="28"/>
          <w:szCs w:val="28"/>
        </w:rPr>
        <w:t xml:space="preserve">  </w:t>
      </w:r>
      <w:r w:rsidR="001F53A9" w:rsidRPr="00F307FE">
        <w:rPr>
          <w:noProof/>
          <w:sz w:val="28"/>
          <w:szCs w:val="28"/>
          <w:lang w:eastAsia="ru-RU"/>
        </w:rPr>
        <w:drawing>
          <wp:inline distT="0" distB="0" distL="0" distR="0">
            <wp:extent cx="1062588" cy="321275"/>
            <wp:effectExtent l="19050" t="0" r="4212" b="0"/>
            <wp:docPr id="9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568" t="78523" r="32234" b="1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88" cy="3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0D9" w:rsidRPr="00A262F5">
        <w:rPr>
          <w:sz w:val="24"/>
          <w:szCs w:val="24"/>
        </w:rPr>
        <w:t>0.14</w:t>
      </w:r>
      <w:r w:rsidR="006C649C">
        <w:rPr>
          <w:sz w:val="24"/>
          <w:szCs w:val="24"/>
        </w:rPr>
        <w:t>1</w:t>
      </w:r>
      <w:r w:rsidR="005850D9" w:rsidRPr="00A262F5">
        <w:rPr>
          <w:sz w:val="24"/>
          <w:szCs w:val="24"/>
        </w:rPr>
        <w:t>/1.65=</w:t>
      </w:r>
      <w:r w:rsidR="00A262F5">
        <w:rPr>
          <w:sz w:val="24"/>
          <w:szCs w:val="24"/>
        </w:rPr>
        <w:t>0,0</w:t>
      </w:r>
      <w:r w:rsidR="006C649C">
        <w:rPr>
          <w:sz w:val="24"/>
          <w:szCs w:val="24"/>
        </w:rPr>
        <w:t>86</w:t>
      </w:r>
      <w:r w:rsidR="00A262F5">
        <w:rPr>
          <w:sz w:val="24"/>
          <w:szCs w:val="24"/>
        </w:rPr>
        <w:t>а</w:t>
      </w:r>
      <w:r w:rsidR="006718B9">
        <w:rPr>
          <w:sz w:val="24"/>
          <w:szCs w:val="24"/>
        </w:rPr>
        <w:t xml:space="preserve"> </w:t>
      </w:r>
      <w:r w:rsidR="00A262F5">
        <w:rPr>
          <w:sz w:val="24"/>
          <w:szCs w:val="24"/>
        </w:rPr>
        <w:t>(</w:t>
      </w:r>
      <w:r w:rsidR="006C649C">
        <w:rPr>
          <w:sz w:val="24"/>
          <w:szCs w:val="24"/>
        </w:rPr>
        <w:t>86</w:t>
      </w:r>
      <w:r w:rsidR="00A262F5">
        <w:rPr>
          <w:sz w:val="24"/>
          <w:szCs w:val="24"/>
        </w:rPr>
        <w:t>ма)</w:t>
      </w:r>
    </w:p>
    <w:p w:rsidR="0094521D" w:rsidRDefault="00FE18D4" w:rsidP="00CB17D3">
      <w:pPr>
        <w:ind w:left="426"/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 w:rsidR="001F53A9" w:rsidRPr="007D2D3A">
        <w:rPr>
          <w:sz w:val="24"/>
          <w:szCs w:val="24"/>
        </w:rPr>
        <w:t>Амплитуда возбуждающего напряжения</w:t>
      </w:r>
      <w:r w:rsidR="001F53A9" w:rsidRPr="00F307FE">
        <w:rPr>
          <w:sz w:val="28"/>
          <w:szCs w:val="28"/>
        </w:rPr>
        <w:t xml:space="preserve">:  </w:t>
      </w:r>
    </w:p>
    <w:p w:rsidR="001F53A9" w:rsidRPr="00F307FE" w:rsidRDefault="001F53A9" w:rsidP="00CB17D3">
      <w:pPr>
        <w:ind w:left="426"/>
        <w:rPr>
          <w:sz w:val="28"/>
          <w:szCs w:val="28"/>
        </w:rPr>
      </w:pPr>
      <w:r w:rsidRPr="00F307FE">
        <w:rPr>
          <w:sz w:val="28"/>
          <w:szCs w:val="28"/>
        </w:rPr>
        <w:t xml:space="preserve"> </w:t>
      </w:r>
      <w:r w:rsidR="00FE18D4">
        <w:rPr>
          <w:sz w:val="28"/>
          <w:szCs w:val="28"/>
        </w:rPr>
        <w:t xml:space="preserve">                     </w:t>
      </w:r>
      <w:r w:rsidRPr="00F307FE">
        <w:rPr>
          <w:sz w:val="28"/>
          <w:szCs w:val="28"/>
        </w:rPr>
        <w:t xml:space="preserve">  </w:t>
      </w:r>
      <w:r w:rsidRPr="00F307FE">
        <w:rPr>
          <w:noProof/>
          <w:sz w:val="28"/>
          <w:szCs w:val="28"/>
          <w:lang w:eastAsia="ru-RU"/>
        </w:rPr>
        <w:drawing>
          <wp:inline distT="0" distB="0" distL="0" distR="0">
            <wp:extent cx="1176453" cy="321276"/>
            <wp:effectExtent l="19050" t="0" r="4647" b="0"/>
            <wp:docPr id="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268" t="84106" r="28869" b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53" cy="3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8F7" w:rsidRPr="00524275">
        <w:rPr>
          <w:sz w:val="28"/>
          <w:szCs w:val="28"/>
        </w:rPr>
        <w:t xml:space="preserve"> </w:t>
      </w:r>
      <w:r w:rsidR="009158B3" w:rsidRPr="009158B3">
        <w:rPr>
          <w:sz w:val="24"/>
          <w:szCs w:val="24"/>
        </w:rPr>
        <w:t>0.14</w:t>
      </w:r>
      <w:r w:rsidR="006C649C">
        <w:rPr>
          <w:sz w:val="24"/>
          <w:szCs w:val="24"/>
        </w:rPr>
        <w:t>1</w:t>
      </w:r>
      <w:r w:rsidR="009158B3" w:rsidRPr="009158B3">
        <w:rPr>
          <w:sz w:val="24"/>
          <w:szCs w:val="24"/>
        </w:rPr>
        <w:t>/0.0042х0,35=</w:t>
      </w:r>
      <w:r w:rsidR="006C649C">
        <w:rPr>
          <w:sz w:val="24"/>
          <w:szCs w:val="24"/>
        </w:rPr>
        <w:t>96</w:t>
      </w:r>
      <w:r w:rsidR="009158B3" w:rsidRPr="009158B3">
        <w:rPr>
          <w:sz w:val="24"/>
          <w:szCs w:val="24"/>
        </w:rPr>
        <w:t>в</w:t>
      </w:r>
      <w:r w:rsidR="000208F7" w:rsidRPr="00524275">
        <w:rPr>
          <w:sz w:val="28"/>
          <w:szCs w:val="28"/>
        </w:rPr>
        <w:t xml:space="preserve"> </w:t>
      </w:r>
      <w:r w:rsidR="002B044E">
        <w:rPr>
          <w:sz w:val="28"/>
          <w:szCs w:val="28"/>
        </w:rPr>
        <w:t xml:space="preserve">  </w:t>
      </w:r>
      <w:r w:rsidR="000208F7" w:rsidRPr="00524275">
        <w:rPr>
          <w:sz w:val="28"/>
          <w:szCs w:val="28"/>
        </w:rPr>
        <w:t xml:space="preserve">  </w:t>
      </w:r>
    </w:p>
    <w:p w:rsidR="00FE18D4" w:rsidRDefault="00FE18D4" w:rsidP="00CB17D3">
      <w:pPr>
        <w:ind w:left="426"/>
        <w:rPr>
          <w:sz w:val="28"/>
          <w:szCs w:val="28"/>
        </w:rPr>
      </w:pPr>
      <w:r>
        <w:rPr>
          <w:sz w:val="24"/>
          <w:szCs w:val="24"/>
        </w:rPr>
        <w:t xml:space="preserve">    </w:t>
      </w:r>
      <w:r w:rsidR="001F53A9" w:rsidRPr="007D2D3A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 </w:t>
      </w:r>
      <w:r w:rsidR="001F53A9" w:rsidRPr="007D2D3A">
        <w:rPr>
          <w:sz w:val="24"/>
          <w:szCs w:val="24"/>
        </w:rPr>
        <w:t>напряжение смещения</w:t>
      </w:r>
      <w:r w:rsidR="001F53A9" w:rsidRPr="00F307FE">
        <w:rPr>
          <w:sz w:val="28"/>
          <w:szCs w:val="28"/>
        </w:rPr>
        <w:t>:</w:t>
      </w:r>
    </w:p>
    <w:p w:rsidR="001F53A9" w:rsidRDefault="00FE18D4" w:rsidP="00CB17D3">
      <w:pPr>
        <w:ind w:left="426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</w:t>
      </w:r>
      <w:r w:rsidR="002D0811" w:rsidRPr="00B0047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24159" cy="209321"/>
            <wp:effectExtent l="19050" t="0" r="9441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742" t="89310" r="25340" b="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89" cy="2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811" w:rsidRPr="00B004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 w:rsidR="002D0811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50 </w:t>
      </w:r>
      <w:r w:rsidR="006679F8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–</w:t>
      </w:r>
      <w:r w:rsidR="002D0811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64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96</w:t>
      </w:r>
      <w:r w:rsidR="006679F8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679F8" w:rsidRPr="00216C0C">
        <w:rPr>
          <w:rFonts w:ascii="Times New Roman" w:hAnsi="Times New Roman" w:cs="Times New Roman"/>
          <w:b/>
          <w:noProof/>
          <w:lang w:eastAsia="ru-RU"/>
        </w:rPr>
        <w:t>х</w:t>
      </w:r>
      <w:r w:rsidR="006679F8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D0811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0,26</w:t>
      </w:r>
      <w:r w:rsidR="009E44B9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D0811" w:rsidRPr="00216C0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D0811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= - 7</w:t>
      </w:r>
      <w:r w:rsidR="006C64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="006679F8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D0811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="00214139" w:rsidRPr="00216C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7B68E2" w:rsidRDefault="008D1348" w:rsidP="001F53A9">
      <w:pPr>
        <w:rPr>
          <w:noProof/>
          <w:sz w:val="28"/>
          <w:szCs w:val="28"/>
          <w:lang w:eastAsia="ru-RU"/>
        </w:rPr>
      </w:pPr>
      <w:r w:rsidRPr="008D1348">
        <w:rPr>
          <w:noProof/>
          <w:sz w:val="28"/>
          <w:szCs w:val="28"/>
          <w:lang w:eastAsia="ru-RU"/>
        </w:rPr>
        <w:drawing>
          <wp:inline distT="0" distB="0" distL="0" distR="0">
            <wp:extent cx="5980154" cy="4763173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10" t="4691" r="2401" b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02" cy="47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8D" w:rsidRDefault="006246F9" w:rsidP="004C4B88">
      <w:pPr>
        <w:tabs>
          <w:tab w:val="left" w:pos="567"/>
        </w:tabs>
        <w:ind w:left="567"/>
        <w:rPr>
          <w:rFonts w:ascii="Times New Roman" w:hAnsi="Times New Roman" w:cs="Times New Roman"/>
          <w:color w:val="FF0000"/>
          <w:sz w:val="32"/>
          <w:szCs w:val="32"/>
        </w:rPr>
      </w:pPr>
      <w:r w:rsidRPr="00F307FE">
        <w:rPr>
          <w:i/>
          <w:noProof/>
          <w:sz w:val="28"/>
          <w:szCs w:val="28"/>
          <w:lang w:eastAsia="ru-RU"/>
        </w:rPr>
        <w:t xml:space="preserve"> </w:t>
      </w:r>
      <w:r w:rsidR="00441E8D" w:rsidRPr="00441E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1E8D" w:rsidRPr="00F16E91"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="002D304F" w:rsidRPr="00F16E9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41E8D" w:rsidRPr="0083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1E8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41E8D" w:rsidRPr="00AC6AA0">
        <w:rPr>
          <w:rFonts w:ascii="Times New Roman" w:hAnsi="Times New Roman" w:cs="Times New Roman"/>
          <w:color w:val="000000"/>
          <w:sz w:val="28"/>
          <w:szCs w:val="28"/>
        </w:rPr>
        <w:t xml:space="preserve">Схема передатчика с автоанодной модуляцией </w:t>
      </w:r>
      <w:r w:rsidR="00441E8D" w:rsidRPr="00AC6AA0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AD2DF9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="00AD2DF9" w:rsidRPr="00AC6AA0">
        <w:rPr>
          <w:rFonts w:ascii="Times New Roman" w:hAnsi="Times New Roman" w:cs="Times New Roman"/>
          <w:color w:val="FF0000"/>
          <w:sz w:val="28"/>
          <w:szCs w:val="28"/>
        </w:rPr>
        <w:t>00 вт.</w:t>
      </w:r>
      <w:r w:rsidR="00441E8D" w:rsidRPr="00AC6AA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2928B4" w:rsidRPr="00920363" w:rsidRDefault="002928B4" w:rsidP="002928B4">
      <w:pPr>
        <w:ind w:left="2410" w:hanging="19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0363">
        <w:rPr>
          <w:rFonts w:ascii="Times New Roman" w:hAnsi="Times New Roman" w:cs="Times New Roman"/>
          <w:color w:val="000000"/>
          <w:sz w:val="24"/>
          <w:szCs w:val="24"/>
        </w:rPr>
        <w:t>Индуктивность:</w:t>
      </w:r>
      <w:r w:rsidR="00F64751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6BBB" w:rsidRPr="00920363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="00916BBB" w:rsidRPr="00920363">
        <w:rPr>
          <w:rFonts w:ascii="Times New Roman" w:hAnsi="Times New Roman" w:cs="Times New Roman"/>
          <w:color w:val="000000"/>
          <w:sz w:val="24"/>
          <w:szCs w:val="24"/>
        </w:rPr>
        <w:t>3=</w:t>
      </w:r>
      <w:r w:rsidR="00F64751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20363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64751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(0,05…0,</w:t>
      </w:r>
      <w:r w:rsidR="00AD2DF9" w:rsidRPr="00920363">
        <w:rPr>
          <w:rFonts w:ascii="Times New Roman" w:hAnsi="Times New Roman" w:cs="Times New Roman"/>
          <w:color w:val="000000"/>
          <w:sz w:val="24"/>
          <w:szCs w:val="24"/>
        </w:rPr>
        <w:t>15) =17, 7х0.15</w:t>
      </w:r>
      <w:r w:rsidR="00EF0D5D" w:rsidRPr="0092036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9203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F0D5D" w:rsidRPr="00920363">
        <w:rPr>
          <w:rFonts w:ascii="Times New Roman" w:hAnsi="Times New Roman" w:cs="Times New Roman"/>
          <w:color w:val="000000"/>
          <w:sz w:val="24"/>
          <w:szCs w:val="24"/>
        </w:rPr>
        <w:t>2,655гн</w:t>
      </w:r>
      <w:r w:rsidR="00EF0D5D" w:rsidRPr="0092036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928B4" w:rsidRPr="00920363" w:rsidRDefault="002928B4" w:rsidP="002928B4">
      <w:pPr>
        <w:ind w:left="2410" w:hanging="19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03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="00916BBB" w:rsidRPr="0092036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16BBB" w:rsidRPr="00920363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="00916BBB" w:rsidRPr="00920363">
        <w:rPr>
          <w:rFonts w:ascii="Times New Roman" w:hAnsi="Times New Roman" w:cs="Times New Roman"/>
          <w:color w:val="000000"/>
          <w:sz w:val="24"/>
          <w:szCs w:val="24"/>
        </w:rPr>
        <w:t>2 =</w:t>
      </w:r>
      <w:r w:rsidR="00F64751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(1.5…2)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к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F0D5D" w:rsidRPr="00920363">
        <w:rPr>
          <w:rFonts w:ascii="Times New Roman" w:hAnsi="Times New Roman" w:cs="Times New Roman"/>
          <w:color w:val="000000"/>
          <w:sz w:val="24"/>
          <w:szCs w:val="24"/>
        </w:rPr>
        <w:t>=8850х2=17,7гн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521B" w:rsidRPr="00920363" w:rsidRDefault="00CD521B" w:rsidP="00F6475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</w:t>
      </w:r>
      <w:r w:rsidR="00DF33DC" w:rsidRPr="00920363">
        <w:rPr>
          <w:rFonts w:ascii="Times New Roman" w:hAnsi="Times New Roman" w:cs="Times New Roman"/>
          <w:sz w:val="24"/>
          <w:szCs w:val="24"/>
        </w:rPr>
        <w:t>=</w:t>
      </w:r>
      <w:r w:rsidR="00E1004B" w:rsidRPr="00920363">
        <w:rPr>
          <w:rFonts w:ascii="Times New Roman" w:hAnsi="Times New Roman" w:cs="Times New Roman"/>
          <w:sz w:val="24"/>
          <w:szCs w:val="24"/>
        </w:rPr>
        <w:t xml:space="preserve"> ;</w:t>
      </w:r>
      <w:r w:rsidR="00662C02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</w:t>
      </w:r>
      <w:r w:rsidR="00E1004B" w:rsidRPr="00920363">
        <w:rPr>
          <w:rFonts w:ascii="Times New Roman" w:hAnsi="Times New Roman" w:cs="Times New Roman"/>
          <w:sz w:val="24"/>
          <w:szCs w:val="24"/>
        </w:rPr>
        <w:t xml:space="preserve"> = 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3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39ком.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4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5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6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7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8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9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20ком.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10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200 ом 1вт.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81BDA" w:rsidRPr="00920363">
        <w:rPr>
          <w:rFonts w:ascii="Times New Roman" w:hAnsi="Times New Roman" w:cs="Times New Roman"/>
          <w:sz w:val="24"/>
          <w:szCs w:val="24"/>
        </w:rPr>
        <w:t xml:space="preserve">     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11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100ком.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12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110ком.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E1004B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13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14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15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16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17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18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ком.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19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20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21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22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23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662C02" w:rsidRPr="00920363">
        <w:rPr>
          <w:rFonts w:ascii="Times New Roman" w:hAnsi="Times New Roman" w:cs="Times New Roman"/>
          <w:sz w:val="24"/>
          <w:szCs w:val="24"/>
        </w:rPr>
        <w:t>100ком.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="00662C02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24</w:t>
      </w:r>
      <w:r w:rsidR="00E1004B" w:rsidRPr="00920363">
        <w:rPr>
          <w:rFonts w:ascii="Times New Roman" w:hAnsi="Times New Roman" w:cs="Times New Roman"/>
          <w:sz w:val="24"/>
          <w:szCs w:val="24"/>
        </w:rPr>
        <w:t>=</w:t>
      </w:r>
      <w:r w:rsidR="00DF33DC" w:rsidRPr="00920363">
        <w:rPr>
          <w:rFonts w:ascii="Times New Roman" w:hAnsi="Times New Roman" w:cs="Times New Roman"/>
          <w:sz w:val="24"/>
          <w:szCs w:val="24"/>
        </w:rPr>
        <w:t>20ком.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12BD8" w:rsidRPr="00920363">
        <w:rPr>
          <w:rFonts w:ascii="Times New Roman" w:hAnsi="Times New Roman" w:cs="Times New Roman"/>
          <w:sz w:val="24"/>
          <w:szCs w:val="24"/>
        </w:rPr>
        <w:t>;</w:t>
      </w:r>
      <w:r w:rsidR="00662C02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62C02"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62C02" w:rsidRPr="00920363">
        <w:rPr>
          <w:rFonts w:ascii="Times New Roman" w:hAnsi="Times New Roman" w:cs="Times New Roman"/>
          <w:sz w:val="24"/>
          <w:szCs w:val="24"/>
        </w:rPr>
        <w:t>25=39ком</w:t>
      </w:r>
    </w:p>
    <w:p w:rsidR="00CD521B" w:rsidRPr="00920363" w:rsidRDefault="00281BDA" w:rsidP="00252CE4">
      <w:pPr>
        <w:tabs>
          <w:tab w:val="left" w:pos="426"/>
        </w:tabs>
        <w:ind w:left="567" w:hanging="141"/>
        <w:rPr>
          <w:rFonts w:ascii="Times New Roman" w:hAnsi="Times New Roman" w:cs="Times New Roman"/>
          <w:sz w:val="24"/>
          <w:szCs w:val="24"/>
        </w:rPr>
      </w:pP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2 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3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4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6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7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8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9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812B85" w:rsidRPr="00920363">
        <w:rPr>
          <w:rFonts w:ascii="Times New Roman" w:hAnsi="Times New Roman" w:cs="Times New Roman"/>
          <w:sz w:val="24"/>
          <w:szCs w:val="24"/>
        </w:rPr>
        <w:t>1000пф.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10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11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12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13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52CE4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14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</w:rPr>
        <w:t xml:space="preserve">    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15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16 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BE0B32" w:rsidRPr="00920363">
        <w:rPr>
          <w:rFonts w:ascii="Times New Roman" w:hAnsi="Times New Roman" w:cs="Times New Roman"/>
          <w:sz w:val="24"/>
          <w:szCs w:val="24"/>
        </w:rPr>
        <w:t>2мкфх600в.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17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18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19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BE0B32" w:rsidRPr="00920363">
        <w:rPr>
          <w:rFonts w:ascii="Times New Roman" w:hAnsi="Times New Roman" w:cs="Times New Roman"/>
          <w:sz w:val="24"/>
          <w:szCs w:val="24"/>
        </w:rPr>
        <w:t>0,25х4000в.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20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21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6A7A69" w:rsidRPr="00920363">
        <w:rPr>
          <w:rFonts w:ascii="Times New Roman" w:hAnsi="Times New Roman" w:cs="Times New Roman"/>
          <w:sz w:val="24"/>
          <w:szCs w:val="24"/>
        </w:rPr>
        <w:t>0,05мкф.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22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812B85" w:rsidRPr="00920363">
        <w:rPr>
          <w:rFonts w:ascii="Times New Roman" w:hAnsi="Times New Roman" w:cs="Times New Roman"/>
          <w:sz w:val="24"/>
          <w:szCs w:val="24"/>
        </w:rPr>
        <w:t>480пф.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23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812B85" w:rsidRPr="00920363">
        <w:rPr>
          <w:rFonts w:ascii="Times New Roman" w:hAnsi="Times New Roman" w:cs="Times New Roman"/>
          <w:sz w:val="24"/>
          <w:szCs w:val="24"/>
        </w:rPr>
        <w:t>1000пф.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24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25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26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27</w:t>
      </w:r>
      <w:r w:rsidR="008F6421" w:rsidRPr="00920363">
        <w:rPr>
          <w:rFonts w:ascii="Times New Roman" w:hAnsi="Times New Roman" w:cs="Times New Roman"/>
          <w:sz w:val="24"/>
          <w:szCs w:val="24"/>
        </w:rPr>
        <w:t>=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8F6421" w:rsidRPr="00920363">
        <w:rPr>
          <w:rFonts w:ascii="Times New Roman" w:hAnsi="Times New Roman" w:cs="Times New Roman"/>
          <w:sz w:val="24"/>
          <w:szCs w:val="24"/>
        </w:rPr>
        <w:t>;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28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CD521B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CD521B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D521B" w:rsidRPr="00920363">
        <w:rPr>
          <w:rFonts w:ascii="Times New Roman" w:hAnsi="Times New Roman" w:cs="Times New Roman"/>
          <w:sz w:val="24"/>
          <w:szCs w:val="24"/>
        </w:rPr>
        <w:t>29</w:t>
      </w:r>
      <w:r w:rsidR="008F6421" w:rsidRPr="00920363">
        <w:rPr>
          <w:rFonts w:ascii="Times New Roman" w:hAnsi="Times New Roman" w:cs="Times New Roman"/>
          <w:sz w:val="24"/>
          <w:szCs w:val="24"/>
        </w:rPr>
        <w:t>=;</w:t>
      </w:r>
      <w:r w:rsidR="006A7A69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6A7A69" w:rsidRPr="009203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A7A69" w:rsidRPr="00920363">
        <w:rPr>
          <w:rFonts w:ascii="Times New Roman" w:hAnsi="Times New Roman" w:cs="Times New Roman"/>
          <w:sz w:val="24"/>
          <w:szCs w:val="24"/>
        </w:rPr>
        <w:t>30=0,05мкф</w:t>
      </w:r>
    </w:p>
    <w:p w:rsidR="009853D9" w:rsidRDefault="00CD521B" w:rsidP="00D5171A">
      <w:pPr>
        <w:tabs>
          <w:tab w:val="left" w:pos="567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 xml:space="preserve"> 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2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A329A" w:rsidRPr="00920363">
        <w:rPr>
          <w:rFonts w:ascii="Times New Roman" w:hAnsi="Times New Roman" w:cs="Times New Roman"/>
          <w:sz w:val="24"/>
          <w:szCs w:val="24"/>
        </w:rPr>
        <w:t>3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="00456DCC" w:rsidRPr="00920363">
        <w:rPr>
          <w:rFonts w:ascii="Times New Roman" w:hAnsi="Times New Roman" w:cs="Times New Roman"/>
          <w:sz w:val="24"/>
          <w:szCs w:val="24"/>
        </w:rPr>
        <w:t>17700</w:t>
      </w:r>
      <w:r w:rsidR="007A329A"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4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5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6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7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8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9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10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11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12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13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="002759AC" w:rsidRPr="00920363">
        <w:rPr>
          <w:rFonts w:ascii="Times New Roman" w:hAnsi="Times New Roman" w:cs="Times New Roman"/>
          <w:sz w:val="24"/>
          <w:szCs w:val="24"/>
        </w:rPr>
        <w:t>;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14</w:t>
      </w:r>
      <w:r w:rsidR="002759AC" w:rsidRPr="00920363">
        <w:rPr>
          <w:rFonts w:ascii="Times New Roman" w:hAnsi="Times New Roman" w:cs="Times New Roman"/>
          <w:sz w:val="24"/>
          <w:szCs w:val="24"/>
        </w:rPr>
        <w:t>=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15</w:t>
      </w:r>
      <w:r w:rsidR="002759AC" w:rsidRPr="00920363">
        <w:rPr>
          <w:rFonts w:ascii="Times New Roman" w:hAnsi="Times New Roman" w:cs="Times New Roman"/>
          <w:sz w:val="24"/>
          <w:szCs w:val="24"/>
        </w:rPr>
        <w:t>=;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20363">
        <w:rPr>
          <w:rFonts w:ascii="Times New Roman" w:hAnsi="Times New Roman" w:cs="Times New Roman"/>
          <w:sz w:val="24"/>
          <w:szCs w:val="24"/>
        </w:rPr>
        <w:t>16</w:t>
      </w:r>
      <w:r w:rsidR="002759AC" w:rsidRPr="00920363">
        <w:rPr>
          <w:rFonts w:ascii="Times New Roman" w:hAnsi="Times New Roman" w:cs="Times New Roman"/>
          <w:sz w:val="24"/>
          <w:szCs w:val="24"/>
        </w:rPr>
        <w:t>=;</w:t>
      </w:r>
      <w:r w:rsidR="00B843B8" w:rsidRPr="0092036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3073" w:rsidRDefault="00B843B8" w:rsidP="00D5171A">
      <w:pPr>
        <w:tabs>
          <w:tab w:val="left" w:pos="567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92036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90BF1" w:rsidRPr="00F13850" w:rsidRDefault="00AA5366" w:rsidP="00690B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90BF1" w:rsidRPr="00F138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Рабочая схема</w:t>
      </w:r>
      <w:r w:rsidR="00690B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передатчика на ААМ  </w:t>
      </w:r>
      <w:r w:rsidR="00690BF1" w:rsidRPr="00E033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 w:rsidR="00690B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90BF1" w:rsidRPr="00A310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6A1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35</w:t>
      </w:r>
      <w:r w:rsidR="00690B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вт..</w:t>
      </w:r>
      <w:r w:rsidR="00690B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690BF1" w:rsidRDefault="00690BF1" w:rsidP="00690BF1">
      <w:pPr>
        <w:rPr>
          <w:i/>
          <w:noProof/>
          <w:lang w:eastAsia="ru-RU"/>
        </w:rPr>
      </w:pPr>
    </w:p>
    <w:p w:rsidR="00690BF1" w:rsidRDefault="00690BF1" w:rsidP="00690BF1">
      <w:pPr>
        <w:rPr>
          <w:i/>
          <w:sz w:val="24"/>
          <w:szCs w:val="24"/>
        </w:rPr>
      </w:pPr>
      <w:r w:rsidRPr="00DB094C">
        <w:rPr>
          <w:i/>
          <w:noProof/>
          <w:lang w:eastAsia="ru-RU"/>
        </w:rPr>
        <w:drawing>
          <wp:inline distT="0" distB="0" distL="0" distR="0">
            <wp:extent cx="5819317" cy="3492000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62" t="646" r="35687" b="6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17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F1" w:rsidRDefault="00690BF1" w:rsidP="00690BF1">
      <w:pPr>
        <w:rPr>
          <w:b/>
          <w:sz w:val="24"/>
          <w:szCs w:val="24"/>
        </w:rPr>
      </w:pPr>
      <w:r w:rsidRPr="00690BF1">
        <w:rPr>
          <w:b/>
          <w:sz w:val="24"/>
          <w:szCs w:val="24"/>
        </w:rPr>
        <w:t>Рис.3</w:t>
      </w:r>
    </w:p>
    <w:p w:rsidR="006A1720" w:rsidRPr="00690BF1" w:rsidRDefault="006A1720" w:rsidP="00690BF1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054D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Р=(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45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1-0,75)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  <w:r w:rsidRPr="00367499">
        <w:rPr>
          <w:rFonts w:ascii="Times New Roman" w:hAnsi="Times New Roman" w:cs="Times New Roman"/>
          <w:b/>
          <w:noProof/>
          <w:lang w:eastAsia="ru-RU"/>
        </w:rPr>
        <w:t>х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0,75=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135 </w:t>
      </w:r>
      <w:r w:rsidRPr="00367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B3073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t>Передатчик состоит из трех каскадов, возбудитель на 6ф1п (пентодная часть)</w:t>
      </w:r>
      <w:r w:rsidR="004F7C6B">
        <w:rPr>
          <w:rFonts w:ascii="Times New Roman" w:hAnsi="Times New Roman" w:cs="Times New Roman"/>
          <w:sz w:val="28"/>
          <w:szCs w:val="28"/>
        </w:rPr>
        <w:t>,</w:t>
      </w:r>
      <w:r w:rsidRPr="00777B44">
        <w:rPr>
          <w:rFonts w:ascii="Times New Roman" w:hAnsi="Times New Roman" w:cs="Times New Roman"/>
          <w:sz w:val="28"/>
          <w:szCs w:val="28"/>
        </w:rPr>
        <w:t xml:space="preserve"> а триодная в режиме удвоителя.</w:t>
      </w:r>
    </w:p>
    <w:p w:rsidR="00EB3073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t xml:space="preserve"> Предоконечный </w:t>
      </w:r>
      <w:r w:rsidR="00AD2DF9" w:rsidRPr="00777B44">
        <w:rPr>
          <w:rFonts w:ascii="Times New Roman" w:hAnsi="Times New Roman" w:cs="Times New Roman"/>
          <w:sz w:val="28"/>
          <w:szCs w:val="28"/>
        </w:rPr>
        <w:t>каскад на</w:t>
      </w:r>
      <w:r w:rsidRPr="00777B44">
        <w:rPr>
          <w:rFonts w:ascii="Times New Roman" w:hAnsi="Times New Roman" w:cs="Times New Roman"/>
          <w:sz w:val="28"/>
          <w:szCs w:val="28"/>
        </w:rPr>
        <w:t xml:space="preserve"> пентоде 6п15п. Модуляция осуществляется на защитную сетку 6п15п.</w:t>
      </w:r>
    </w:p>
    <w:p w:rsidR="000427BA" w:rsidRDefault="00AD2DF9" w:rsidP="00690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77B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</w:rPr>
        <w:t>ГУ</w:t>
      </w:r>
      <w:r w:rsidR="00690BF1" w:rsidRPr="00777B44">
        <w:rPr>
          <w:rFonts w:ascii="Times New Roman" w:hAnsi="Times New Roman" w:cs="Times New Roman"/>
          <w:sz w:val="28"/>
          <w:szCs w:val="28"/>
        </w:rPr>
        <w:t>-</w:t>
      </w:r>
      <w:r w:rsidRPr="00777B44">
        <w:rPr>
          <w:rFonts w:ascii="Times New Roman" w:hAnsi="Times New Roman" w:cs="Times New Roman"/>
          <w:sz w:val="28"/>
          <w:szCs w:val="28"/>
        </w:rPr>
        <w:t>50, через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 С8 снимается промодулированное напряжение возбуждения, амплитуда которого при молчании не должна превышать 30-35в.</w:t>
      </w:r>
      <w:r w:rsidR="00EB3073">
        <w:rPr>
          <w:rFonts w:ascii="Times New Roman" w:hAnsi="Times New Roman" w:cs="Times New Roman"/>
          <w:sz w:val="28"/>
          <w:szCs w:val="28"/>
        </w:rPr>
        <w:t xml:space="preserve"> 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Изменяющие напряжение возбуждения </w:t>
      </w:r>
      <w:r w:rsidR="00690BF1" w:rsidRPr="00777B44">
        <w:rPr>
          <w:rFonts w:ascii="Times New Roman" w:hAnsi="Times New Roman" w:cs="Times New Roman"/>
          <w:b/>
          <w:sz w:val="28"/>
          <w:szCs w:val="28"/>
          <w:lang w:val="en-US"/>
        </w:rPr>
        <w:t>Uc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</w:rPr>
        <w:t>вызывает почти линейно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</w:rPr>
        <w:t>изменяющую тока управляющей сетки, который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, протекая через </w:t>
      </w:r>
      <w:r w:rsidR="00690BF1" w:rsidRPr="00777B4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1, вызывает на нем противофазное огибающей </w:t>
      </w:r>
      <w:r w:rsidRPr="00777B44">
        <w:rPr>
          <w:rFonts w:ascii="Times New Roman" w:hAnsi="Times New Roman" w:cs="Times New Roman"/>
          <w:sz w:val="28"/>
          <w:szCs w:val="28"/>
        </w:rPr>
        <w:t>напряжения U</w:t>
      </w:r>
      <w:r w:rsidRPr="00777B4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777B44">
        <w:rPr>
          <w:rFonts w:ascii="Times New Roman" w:hAnsi="Times New Roman" w:cs="Times New Roman"/>
          <w:sz w:val="28"/>
          <w:szCs w:val="28"/>
        </w:rPr>
        <w:t>напряжения</w:t>
      </w:r>
      <w:r w:rsidR="00690BF1" w:rsidRPr="00777B44"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</w:rPr>
        <w:t>смещения Ес</w:t>
      </w:r>
      <w:r w:rsidR="00690BF1" w:rsidRPr="00777B44">
        <w:rPr>
          <w:rFonts w:ascii="Times New Roman" w:hAnsi="Times New Roman" w:cs="Times New Roman"/>
          <w:sz w:val="28"/>
          <w:szCs w:val="28"/>
        </w:rPr>
        <w:t>=12в.</w:t>
      </w:r>
    </w:p>
    <w:p w:rsidR="00690BF1" w:rsidRPr="00777B44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427BA">
        <w:rPr>
          <w:rFonts w:ascii="Times New Roman" w:hAnsi="Times New Roman" w:cs="Times New Roman"/>
          <w:sz w:val="20"/>
          <w:szCs w:val="20"/>
        </w:rPr>
        <w:t xml:space="preserve">1 </w:t>
      </w:r>
      <w:r w:rsidRPr="00777B44">
        <w:rPr>
          <w:rFonts w:ascii="Times New Roman" w:hAnsi="Times New Roman" w:cs="Times New Roman"/>
          <w:sz w:val="28"/>
          <w:szCs w:val="28"/>
        </w:rPr>
        <w:t>не больше 3ком.</w:t>
      </w:r>
    </w:p>
    <w:p w:rsidR="00690BF1" w:rsidRPr="00777B44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t>Такие параметры сеточной цепи позволяют получить необходимый угол отсечки модуляционной характеристики</w:t>
      </w:r>
      <w:r w:rsidR="00EB3073">
        <w:rPr>
          <w:rFonts w:ascii="Times New Roman" w:hAnsi="Times New Roman" w:cs="Times New Roman"/>
          <w:sz w:val="28"/>
          <w:szCs w:val="28"/>
        </w:rPr>
        <w:t xml:space="preserve"> </w:t>
      </w:r>
      <w:r w:rsidRPr="00777B44">
        <w:rPr>
          <w:rFonts w:ascii="Times New Roman" w:hAnsi="Times New Roman" w:cs="Times New Roman"/>
          <w:sz w:val="28"/>
          <w:szCs w:val="28"/>
        </w:rPr>
        <w:t xml:space="preserve">(при </w:t>
      </w:r>
      <w:r w:rsidR="00AD2DF9" w:rsidRPr="00777B44">
        <w:rPr>
          <w:rFonts w:ascii="Times New Roman" w:hAnsi="Times New Roman" w:cs="Times New Roman"/>
          <w:sz w:val="28"/>
          <w:szCs w:val="28"/>
        </w:rPr>
        <w:t>больших значения R</w:t>
      </w:r>
      <w:r w:rsidRPr="00777B44">
        <w:rPr>
          <w:rFonts w:ascii="Times New Roman" w:hAnsi="Times New Roman" w:cs="Times New Roman"/>
          <w:sz w:val="28"/>
          <w:szCs w:val="28"/>
        </w:rPr>
        <w:t xml:space="preserve">1 и напряжения </w:t>
      </w:r>
      <w:r w:rsidRPr="00777B4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77B44">
        <w:rPr>
          <w:rFonts w:ascii="Times New Roman" w:hAnsi="Times New Roman" w:cs="Times New Roman"/>
          <w:sz w:val="28"/>
          <w:szCs w:val="28"/>
        </w:rPr>
        <w:t xml:space="preserve">с повышает </w:t>
      </w:r>
      <w:r w:rsidR="00AD2DF9" w:rsidRPr="00777B44">
        <w:rPr>
          <w:rFonts w:ascii="Times New Roman" w:hAnsi="Times New Roman" w:cs="Times New Roman"/>
          <w:sz w:val="28"/>
          <w:szCs w:val="28"/>
        </w:rPr>
        <w:t>КПД, но</w:t>
      </w:r>
      <w:r w:rsidRPr="00777B44">
        <w:rPr>
          <w:rFonts w:ascii="Times New Roman" w:hAnsi="Times New Roman" w:cs="Times New Roman"/>
          <w:sz w:val="28"/>
          <w:szCs w:val="28"/>
        </w:rPr>
        <w:t xml:space="preserve"> при этом падает средняя полезная мощность).</w:t>
      </w:r>
    </w:p>
    <w:p w:rsidR="00690BF1" w:rsidRPr="00777B44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lastRenderedPageBreak/>
        <w:t xml:space="preserve">В цепь экранирующей сетки ГУ-50 на </w:t>
      </w:r>
      <w:r w:rsidRPr="00777B4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77B44">
        <w:rPr>
          <w:rFonts w:ascii="Times New Roman" w:hAnsi="Times New Roman" w:cs="Times New Roman"/>
          <w:sz w:val="28"/>
          <w:szCs w:val="28"/>
        </w:rPr>
        <w:t xml:space="preserve">2 при модуляции возникает переменное напряжение модулирующей частоты. Чтобы избежать </w:t>
      </w:r>
      <w:r w:rsidR="00AD2DF9" w:rsidRPr="00777B44">
        <w:rPr>
          <w:rFonts w:ascii="Times New Roman" w:hAnsi="Times New Roman" w:cs="Times New Roman"/>
          <w:sz w:val="28"/>
          <w:szCs w:val="28"/>
        </w:rPr>
        <w:t>искажений, экранная сетка</w:t>
      </w:r>
      <w:r w:rsidRPr="00777B44">
        <w:rPr>
          <w:rFonts w:ascii="Times New Roman" w:hAnsi="Times New Roman" w:cs="Times New Roman"/>
          <w:sz w:val="28"/>
          <w:szCs w:val="28"/>
        </w:rPr>
        <w:t xml:space="preserve"> должна быть заблокирована по высокой частоте С6= (500-1000пф).</w:t>
      </w:r>
    </w:p>
    <w:p w:rsidR="00690BF1" w:rsidRPr="008A4EA6" w:rsidRDefault="00690BF1" w:rsidP="00690BF1">
      <w:pPr>
        <w:rPr>
          <w:rFonts w:ascii="Times New Roman" w:hAnsi="Times New Roman" w:cs="Times New Roman"/>
          <w:sz w:val="28"/>
          <w:szCs w:val="28"/>
        </w:rPr>
      </w:pPr>
      <w:r w:rsidRPr="00777B44">
        <w:rPr>
          <w:rFonts w:ascii="Times New Roman" w:hAnsi="Times New Roman" w:cs="Times New Roman"/>
          <w:sz w:val="28"/>
          <w:szCs w:val="28"/>
        </w:rPr>
        <w:t>Для улучшения КПД при молчании (применен метод скользящего смещения). К одной из обмотки модуляционного дросселя подключен диодный мост (</w:t>
      </w:r>
      <w:r w:rsidR="00AD2DF9" w:rsidRPr="00777B44">
        <w:rPr>
          <w:rFonts w:ascii="Times New Roman" w:hAnsi="Times New Roman" w:cs="Times New Roman"/>
          <w:sz w:val="28"/>
          <w:szCs w:val="28"/>
        </w:rPr>
        <w:t>германиевый диод ДГЦ</w:t>
      </w:r>
      <w:r w:rsidRPr="00777B44">
        <w:rPr>
          <w:rFonts w:ascii="Times New Roman" w:hAnsi="Times New Roman" w:cs="Times New Roman"/>
          <w:sz w:val="28"/>
          <w:szCs w:val="28"/>
        </w:rPr>
        <w:t xml:space="preserve">-22) величину </w:t>
      </w:r>
      <w:r w:rsidR="00AD2DF9" w:rsidRPr="00777B44">
        <w:rPr>
          <w:rFonts w:ascii="Times New Roman" w:hAnsi="Times New Roman" w:cs="Times New Roman"/>
          <w:sz w:val="28"/>
          <w:szCs w:val="28"/>
        </w:rPr>
        <w:t>выпрямленного напряжения</w:t>
      </w:r>
      <w:r w:rsidR="00AD2DF9" w:rsidRPr="007A0721">
        <w:rPr>
          <w:rFonts w:ascii="Times New Roman" w:hAnsi="Times New Roman" w:cs="Times New Roman"/>
          <w:sz w:val="28"/>
          <w:szCs w:val="28"/>
        </w:rPr>
        <w:t xml:space="preserve"> регулируется</w:t>
      </w:r>
      <w:r w:rsidRPr="007A0721">
        <w:rPr>
          <w:rFonts w:ascii="Times New Roman" w:hAnsi="Times New Roman" w:cs="Times New Roman"/>
          <w:sz w:val="28"/>
          <w:szCs w:val="28"/>
        </w:rPr>
        <w:t xml:space="preserve"> </w:t>
      </w:r>
      <w:r w:rsidRPr="007A0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0721">
        <w:rPr>
          <w:rFonts w:ascii="Times New Roman" w:hAnsi="Times New Roman" w:cs="Times New Roman"/>
          <w:sz w:val="28"/>
          <w:szCs w:val="28"/>
        </w:rPr>
        <w:t xml:space="preserve">18. При </w:t>
      </w:r>
      <w:r w:rsidR="00AD2DF9" w:rsidRPr="007A0721">
        <w:rPr>
          <w:rFonts w:ascii="Times New Roman" w:hAnsi="Times New Roman" w:cs="Times New Roman"/>
          <w:sz w:val="28"/>
          <w:szCs w:val="28"/>
        </w:rPr>
        <w:t>модуляции возникает</w:t>
      </w:r>
      <w:r w:rsidRPr="007A0721">
        <w:rPr>
          <w:rFonts w:ascii="Times New Roman" w:hAnsi="Times New Roman" w:cs="Times New Roman"/>
          <w:sz w:val="28"/>
          <w:szCs w:val="28"/>
        </w:rPr>
        <w:t xml:space="preserve"> </w:t>
      </w:r>
      <w:r w:rsidR="00AD2DF9" w:rsidRPr="007A0721">
        <w:rPr>
          <w:rFonts w:ascii="Times New Roman" w:hAnsi="Times New Roman" w:cs="Times New Roman"/>
          <w:sz w:val="28"/>
          <w:szCs w:val="28"/>
        </w:rPr>
        <w:t>пропорциональное глубине</w:t>
      </w:r>
      <w:r w:rsidRPr="007A0721">
        <w:rPr>
          <w:rFonts w:ascii="Times New Roman" w:hAnsi="Times New Roman" w:cs="Times New Roman"/>
          <w:sz w:val="28"/>
          <w:szCs w:val="28"/>
        </w:rPr>
        <w:t xml:space="preserve"> модуляции положительное напряжение ЕС, которое компенсирует отрицательное внешнее смещения-45в.</w:t>
      </w:r>
      <w:r w:rsidR="003A0178">
        <w:rPr>
          <w:rFonts w:ascii="Times New Roman" w:hAnsi="Times New Roman" w:cs="Times New Roman"/>
          <w:sz w:val="28"/>
          <w:szCs w:val="28"/>
        </w:rPr>
        <w:t xml:space="preserve"> </w:t>
      </w:r>
      <w:r w:rsidR="00AD2DF9" w:rsidRPr="007A0721">
        <w:rPr>
          <w:rFonts w:ascii="Times New Roman" w:hAnsi="Times New Roman" w:cs="Times New Roman"/>
          <w:sz w:val="28"/>
          <w:szCs w:val="28"/>
        </w:rPr>
        <w:t>при молчани</w:t>
      </w:r>
      <w:r w:rsidR="00AD2DF9">
        <w:rPr>
          <w:rFonts w:ascii="Times New Roman" w:hAnsi="Times New Roman" w:cs="Times New Roman"/>
          <w:sz w:val="28"/>
          <w:szCs w:val="28"/>
        </w:rPr>
        <w:t>и</w:t>
      </w:r>
      <w:r w:rsidRPr="007A0721">
        <w:rPr>
          <w:rFonts w:ascii="Times New Roman" w:hAnsi="Times New Roman" w:cs="Times New Roman"/>
          <w:sz w:val="28"/>
          <w:szCs w:val="28"/>
        </w:rPr>
        <w:t xml:space="preserve">.  А на мостике диодов </w:t>
      </w:r>
      <w:r w:rsidRPr="008A4EA6">
        <w:rPr>
          <w:rFonts w:ascii="Times New Roman" w:hAnsi="Times New Roman" w:cs="Times New Roman"/>
          <w:sz w:val="28"/>
          <w:szCs w:val="28"/>
        </w:rPr>
        <w:t>+25</w:t>
      </w:r>
      <w:r w:rsidR="00775284" w:rsidRPr="008A4EA6">
        <w:rPr>
          <w:rFonts w:ascii="Times New Roman" w:hAnsi="Times New Roman" w:cs="Times New Roman"/>
          <w:sz w:val="28"/>
          <w:szCs w:val="28"/>
        </w:rPr>
        <w:t>в. (</w:t>
      </w:r>
      <w:r w:rsidRPr="008A4EA6">
        <w:rPr>
          <w:rFonts w:ascii="Times New Roman" w:hAnsi="Times New Roman" w:cs="Times New Roman"/>
          <w:sz w:val="28"/>
          <w:szCs w:val="28"/>
        </w:rPr>
        <w:t xml:space="preserve">получается малые не линейные </w:t>
      </w:r>
      <w:r w:rsidR="00775284" w:rsidRPr="008A4EA6">
        <w:rPr>
          <w:rFonts w:ascii="Times New Roman" w:hAnsi="Times New Roman" w:cs="Times New Roman"/>
          <w:sz w:val="28"/>
          <w:szCs w:val="28"/>
        </w:rPr>
        <w:t>искажения и</w:t>
      </w:r>
      <w:r w:rsidRPr="008A4EA6">
        <w:rPr>
          <w:rFonts w:ascii="Times New Roman" w:hAnsi="Times New Roman" w:cs="Times New Roman"/>
          <w:sz w:val="28"/>
          <w:szCs w:val="28"/>
        </w:rPr>
        <w:t xml:space="preserve"> высокий КПД, при   Др.1=</w:t>
      </w:r>
      <w:r w:rsidR="00775284" w:rsidRPr="008A4EA6">
        <w:rPr>
          <w:rFonts w:ascii="Times New Roman" w:hAnsi="Times New Roman" w:cs="Times New Roman"/>
          <w:sz w:val="28"/>
          <w:szCs w:val="28"/>
        </w:rPr>
        <w:t>20 гн</w:t>
      </w:r>
      <w:r w:rsidRPr="008A4EA6">
        <w:rPr>
          <w:rFonts w:ascii="Times New Roman" w:hAnsi="Times New Roman" w:cs="Times New Roman"/>
          <w:sz w:val="28"/>
          <w:szCs w:val="28"/>
        </w:rPr>
        <w:t>).</w:t>
      </w:r>
    </w:p>
    <w:p w:rsidR="00690BF1" w:rsidRDefault="00690BF1" w:rsidP="00690BF1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A4EA6">
        <w:rPr>
          <w:rFonts w:ascii="Times New Roman" w:hAnsi="Times New Roman" w:cs="Times New Roman"/>
          <w:sz w:val="28"/>
          <w:szCs w:val="28"/>
        </w:rPr>
        <w:t xml:space="preserve">Качество модуляции значительно улучшается при охвате отрицательной обратной </w:t>
      </w:r>
      <w:r w:rsidR="003A0178" w:rsidRPr="008A4EA6">
        <w:rPr>
          <w:rFonts w:ascii="Times New Roman" w:hAnsi="Times New Roman" w:cs="Times New Roman"/>
          <w:sz w:val="28"/>
          <w:szCs w:val="28"/>
        </w:rPr>
        <w:t>связью</w:t>
      </w:r>
      <w:r w:rsidR="003A0178">
        <w:rPr>
          <w:rFonts w:ascii="Times New Roman" w:hAnsi="Times New Roman" w:cs="Times New Roman"/>
          <w:sz w:val="28"/>
          <w:szCs w:val="28"/>
        </w:rPr>
        <w:t>,</w:t>
      </w:r>
      <w:r w:rsidR="003A0178" w:rsidRPr="008A4EA6">
        <w:rPr>
          <w:rFonts w:ascii="Times New Roman" w:hAnsi="Times New Roman" w:cs="Times New Roman"/>
          <w:sz w:val="28"/>
          <w:szCs w:val="28"/>
        </w:rPr>
        <w:t xml:space="preserve"> то</w:t>
      </w:r>
      <w:r w:rsidRPr="008A4EA6">
        <w:rPr>
          <w:rFonts w:ascii="Times New Roman" w:hAnsi="Times New Roman" w:cs="Times New Roman"/>
          <w:sz w:val="28"/>
          <w:szCs w:val="28"/>
        </w:rPr>
        <w:t xml:space="preserve"> огибающая колебательного напряжения при большом индуктивном сопротивлении дросселя </w:t>
      </w:r>
      <w:r w:rsidR="00AD2DF9" w:rsidRPr="008A4EA6">
        <w:rPr>
          <w:rFonts w:ascii="Times New Roman" w:hAnsi="Times New Roman" w:cs="Times New Roman"/>
          <w:sz w:val="28"/>
          <w:szCs w:val="28"/>
        </w:rPr>
        <w:t>совпадает с</w:t>
      </w:r>
      <w:r w:rsidRPr="008A4EA6">
        <w:rPr>
          <w:rFonts w:ascii="Times New Roman" w:hAnsi="Times New Roman" w:cs="Times New Roman"/>
          <w:sz w:val="28"/>
          <w:szCs w:val="28"/>
        </w:rPr>
        <w:t xml:space="preserve"> </w:t>
      </w:r>
      <w:r w:rsidR="00AD2DF9" w:rsidRPr="008A4EA6">
        <w:rPr>
          <w:rFonts w:ascii="Times New Roman" w:hAnsi="Times New Roman" w:cs="Times New Roman"/>
          <w:sz w:val="28"/>
          <w:szCs w:val="28"/>
        </w:rPr>
        <w:t>напряжением модуляционном</w:t>
      </w:r>
      <w:r w:rsidRPr="008A4EA6">
        <w:rPr>
          <w:rFonts w:ascii="Times New Roman" w:hAnsi="Times New Roman" w:cs="Times New Roman"/>
          <w:sz w:val="28"/>
          <w:szCs w:val="28"/>
        </w:rPr>
        <w:t xml:space="preserve"> дросселе. В таком случае напряжение обратной связи можно снять с модуляционного дросселя на С4 и на </w:t>
      </w:r>
      <w:r w:rsidR="00AD2DF9" w:rsidRPr="008A4EA6">
        <w:rPr>
          <w:rFonts w:ascii="Times New Roman" w:hAnsi="Times New Roman" w:cs="Times New Roman"/>
          <w:sz w:val="28"/>
          <w:szCs w:val="28"/>
        </w:rPr>
        <w:t>делитель R</w:t>
      </w:r>
      <w:r w:rsidRPr="008A4EA6">
        <w:rPr>
          <w:rFonts w:ascii="Times New Roman" w:hAnsi="Times New Roman" w:cs="Times New Roman"/>
          <w:sz w:val="28"/>
          <w:szCs w:val="28"/>
        </w:rPr>
        <w:t xml:space="preserve">16-. </w:t>
      </w:r>
      <w:r w:rsidRPr="008A4E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A4EA6">
        <w:rPr>
          <w:rFonts w:ascii="Times New Roman" w:hAnsi="Times New Roman" w:cs="Times New Roman"/>
          <w:sz w:val="28"/>
          <w:szCs w:val="28"/>
        </w:rPr>
        <w:t xml:space="preserve">17 и на сетку лампы модулятора. нелинейные искажения в три раза. Тогда увеличить возбуждение до 45в.и постоянное смещение до -55в. соответственно повышается КПД </w:t>
      </w:r>
      <w:r w:rsidR="00AD2DF9" w:rsidRPr="008A4EA6">
        <w:rPr>
          <w:rFonts w:ascii="Times New Roman" w:hAnsi="Times New Roman" w:cs="Times New Roman"/>
          <w:sz w:val="28"/>
          <w:szCs w:val="28"/>
        </w:rPr>
        <w:t>при молчании</w:t>
      </w:r>
      <w:r w:rsidRPr="008A4EA6">
        <w:rPr>
          <w:rFonts w:ascii="Times New Roman" w:hAnsi="Times New Roman" w:cs="Times New Roman"/>
          <w:sz w:val="28"/>
          <w:szCs w:val="28"/>
        </w:rPr>
        <w:t xml:space="preserve"> до 7</w:t>
      </w:r>
      <w:r w:rsidR="00EB3073">
        <w:rPr>
          <w:rFonts w:ascii="Times New Roman" w:hAnsi="Times New Roman" w:cs="Times New Roman"/>
          <w:sz w:val="28"/>
          <w:szCs w:val="28"/>
        </w:rPr>
        <w:t>5</w:t>
      </w:r>
      <w:r w:rsidR="00AD2DF9" w:rsidRPr="008A4EA6">
        <w:rPr>
          <w:rFonts w:ascii="Times New Roman" w:hAnsi="Times New Roman" w:cs="Times New Roman"/>
          <w:sz w:val="28"/>
          <w:szCs w:val="28"/>
        </w:rPr>
        <w:t>%, а</w:t>
      </w:r>
      <w:r w:rsidRPr="008A4EA6">
        <w:rPr>
          <w:rFonts w:ascii="Times New Roman" w:hAnsi="Times New Roman" w:cs="Times New Roman"/>
          <w:sz w:val="28"/>
          <w:szCs w:val="28"/>
        </w:rPr>
        <w:t xml:space="preserve"> полезная мощность до 50вт.</w:t>
      </w:r>
      <w:r w:rsidRPr="007A072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E543E" w:rsidRDefault="000427BA" w:rsidP="000427BA">
      <w:pPr>
        <w:ind w:left="2410" w:hanging="19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363">
        <w:rPr>
          <w:rFonts w:ascii="Times New Roman" w:hAnsi="Times New Roman" w:cs="Times New Roman"/>
          <w:color w:val="000000"/>
          <w:sz w:val="24"/>
          <w:szCs w:val="24"/>
        </w:rPr>
        <w:t>Индуктивность:</w:t>
      </w:r>
      <w:r w:rsidR="00E1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543E" w:rsidRPr="00E17EC8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="007E543E" w:rsidRPr="007E543E">
        <w:rPr>
          <w:rFonts w:ascii="Times New Roman" w:hAnsi="Times New Roman" w:cs="Times New Roman"/>
          <w:color w:val="000000"/>
          <w:sz w:val="20"/>
          <w:szCs w:val="20"/>
        </w:rPr>
        <w:t>экв</w:t>
      </w:r>
      <w:r w:rsidR="00E17EC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E543E">
        <w:rPr>
          <w:rFonts w:ascii="Times New Roman" w:hAnsi="Times New Roman" w:cs="Times New Roman"/>
          <w:color w:val="000000"/>
          <w:sz w:val="24"/>
          <w:szCs w:val="24"/>
        </w:rPr>
        <w:t>.=</w:t>
      </w:r>
      <w:r w:rsidR="007E543E" w:rsidRPr="007E5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543E" w:rsidRPr="00E17EC8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="007E543E" w:rsidRPr="007E543E">
        <w:rPr>
          <w:rFonts w:ascii="Times New Roman" w:hAnsi="Times New Roman" w:cs="Times New Roman"/>
          <w:color w:val="000000"/>
          <w:sz w:val="20"/>
          <w:szCs w:val="20"/>
          <w:lang w:val="en-US"/>
        </w:rPr>
        <w:t>a</w:t>
      </w:r>
      <w:r w:rsidR="007E5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543E" w:rsidRPr="007E543E">
        <w:rPr>
          <w:rFonts w:ascii="Times New Roman" w:hAnsi="Times New Roman" w:cs="Times New Roman"/>
          <w:color w:val="000000"/>
          <w:sz w:val="20"/>
          <w:szCs w:val="20"/>
        </w:rPr>
        <w:t>пик</w:t>
      </w:r>
      <w:r w:rsidR="007E543E" w:rsidRPr="00E17EC8">
        <w:rPr>
          <w:rFonts w:ascii="Times New Roman" w:hAnsi="Times New Roman" w:cs="Times New Roman"/>
          <w:color w:val="000000"/>
          <w:sz w:val="28"/>
          <w:szCs w:val="28"/>
        </w:rPr>
        <w:t xml:space="preserve">./ </w:t>
      </w:r>
      <w:r w:rsidR="007E543E" w:rsidRPr="00E17EC8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7E543E" w:rsidRPr="007E543E">
        <w:rPr>
          <w:rFonts w:ascii="Times New Roman" w:hAnsi="Times New Roman" w:cs="Times New Roman"/>
          <w:color w:val="000000"/>
          <w:sz w:val="20"/>
          <w:szCs w:val="20"/>
        </w:rPr>
        <w:t>пик</w:t>
      </w:r>
      <w:r w:rsidR="007E54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27BA" w:rsidRPr="00920363" w:rsidRDefault="00E01ABE" w:rsidP="000427BA">
      <w:pPr>
        <w:ind w:left="2410" w:hanging="19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</w:t>
      </w:r>
      <w:r w:rsidR="005A0998" w:rsidRPr="005A0998">
        <w:rPr>
          <w:noProof/>
          <w:sz w:val="28"/>
          <w:szCs w:val="28"/>
          <w:lang w:eastAsia="ru-RU"/>
        </w:rPr>
        <w:t>Др.</w:t>
      </w:r>
      <w:r w:rsidR="000427BA" w:rsidRPr="005A0998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27BA" w:rsidRPr="0092036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27BA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="005A0998" w:rsidRPr="005A0998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0427BA"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(0,05…0,15)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27BA" w:rsidRPr="00920363">
        <w:rPr>
          <w:rFonts w:ascii="Times New Roman" w:hAnsi="Times New Roman" w:cs="Times New Roman"/>
          <w:color w:val="000000"/>
          <w:sz w:val="24"/>
          <w:szCs w:val="24"/>
        </w:rPr>
        <w:t>гн</w:t>
      </w:r>
      <w:r w:rsidR="000427BA" w:rsidRPr="0092036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0427BA" w:rsidRPr="00920363" w:rsidRDefault="000427BA" w:rsidP="000427BA">
      <w:pPr>
        <w:ind w:left="2410" w:hanging="19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03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="005A0998" w:rsidRPr="005A0998">
        <w:rPr>
          <w:rFonts w:ascii="Times New Roman" w:hAnsi="Times New Roman" w:cs="Times New Roman"/>
          <w:color w:val="000000"/>
          <w:sz w:val="24"/>
          <w:szCs w:val="24"/>
        </w:rPr>
        <w:t>Др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A0998" w:rsidRPr="005A0998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 = (1.5…2)</w:t>
      </w:r>
      <w:r w:rsidRPr="00920363">
        <w:rPr>
          <w:rFonts w:ascii="Times New Roman" w:hAnsi="Times New Roman" w:cs="Times New Roman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20363">
        <w:rPr>
          <w:rFonts w:ascii="Times New Roman" w:hAnsi="Times New Roman" w:cs="Times New Roman"/>
          <w:sz w:val="24"/>
          <w:szCs w:val="24"/>
        </w:rPr>
        <w:t>к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>.=</w:t>
      </w:r>
      <w:r w:rsidR="005A09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363">
        <w:rPr>
          <w:rFonts w:ascii="Times New Roman" w:hAnsi="Times New Roman" w:cs="Times New Roman"/>
          <w:color w:val="000000"/>
          <w:sz w:val="24"/>
          <w:szCs w:val="24"/>
        </w:rPr>
        <w:t xml:space="preserve">гн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27BA" w:rsidRDefault="000427BA" w:rsidP="00690BF1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sectPr w:rsidR="000427BA" w:rsidSect="007C4CC0">
      <w:headerReference w:type="default" r:id="rId21"/>
      <w:footerReference w:type="default" r:id="rId22"/>
      <w:pgSz w:w="11906" w:h="16838"/>
      <w:pgMar w:top="1134" w:right="141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E31" w:rsidRDefault="00B52E31" w:rsidP="00B838B4">
      <w:pPr>
        <w:spacing w:after="0" w:line="240" w:lineRule="auto"/>
      </w:pPr>
      <w:r>
        <w:separator/>
      </w:r>
    </w:p>
  </w:endnote>
  <w:endnote w:type="continuationSeparator" w:id="0">
    <w:p w:rsidR="00B52E31" w:rsidRDefault="00B52E31" w:rsidP="00B8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altName w:val="Palatino Linotype"/>
    <w:panose1 w:val="02040503050406030204"/>
    <w:charset w:val="CC"/>
    <w:family w:val="roman"/>
    <w:pitch w:val="variable"/>
    <w:sig w:usb0="00000001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1088"/>
      <w:docPartObj>
        <w:docPartGallery w:val="Page Numbers (Bottom of Page)"/>
        <w:docPartUnique/>
      </w:docPartObj>
    </w:sdtPr>
    <w:sdtEndPr/>
    <w:sdtContent>
      <w:p w:rsidR="00305A77" w:rsidRDefault="004C2B3D">
        <w:pPr>
          <w:pStyle w:val="a7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006A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05A77" w:rsidRDefault="00305A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E31" w:rsidRDefault="00B52E31" w:rsidP="00B838B4">
      <w:pPr>
        <w:spacing w:after="0" w:line="240" w:lineRule="auto"/>
      </w:pPr>
      <w:r>
        <w:separator/>
      </w:r>
    </w:p>
  </w:footnote>
  <w:footnote w:type="continuationSeparator" w:id="0">
    <w:p w:rsidR="00B52E31" w:rsidRDefault="00B52E31" w:rsidP="00B83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A77" w:rsidRPr="005A2366" w:rsidRDefault="00305A77">
    <w:pPr>
      <w:pStyle w:val="a5"/>
    </w:pPr>
    <w:r>
      <w:t>6</w:t>
    </w:r>
    <w:r w:rsidR="005A2366">
      <w:t>п</w:t>
    </w:r>
    <w:r>
      <w:t>3</w:t>
    </w:r>
    <w:r w:rsidR="005A2366">
      <w:t>с</w:t>
    </w:r>
    <w:r>
      <w:rPr>
        <w:lang w:val="en-US"/>
      </w:rPr>
      <w:t>-</w:t>
    </w:r>
    <w:r w:rsidR="005A2366">
      <w:t>Липецк</w:t>
    </w:r>
    <w:r>
      <w:rPr>
        <w:lang w:val="en-US"/>
      </w:rPr>
      <w:t>.</w:t>
    </w:r>
    <w:r w:rsidR="005A2366">
      <w:t>рф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53.75pt;height:1036.5pt;visibility:visible;mso-wrap-style:square" o:bullet="t">
        <v:imagedata r:id="rId1" o:title="" croptop="43025f" cropbottom="21877f" cropleft="58261f" cropright="6057f"/>
      </v:shape>
    </w:pict>
  </w:numPicBullet>
  <w:abstractNum w:abstractNumId="0" w15:restartNumberingAfterBreak="0">
    <w:nsid w:val="054B4378"/>
    <w:multiLevelType w:val="hybridMultilevel"/>
    <w:tmpl w:val="0E121934"/>
    <w:lvl w:ilvl="0" w:tplc="415A9C20">
      <w:start w:val="1"/>
      <w:numFmt w:val="decimal"/>
      <w:lvlText w:val="%1)"/>
      <w:lvlJc w:val="left"/>
      <w:pPr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" w15:restartNumberingAfterBreak="0">
    <w:nsid w:val="5B71459D"/>
    <w:multiLevelType w:val="hybridMultilevel"/>
    <w:tmpl w:val="B0DA0C8E"/>
    <w:lvl w:ilvl="0" w:tplc="08EA3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886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7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CCA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B84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0AD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84B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4E82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254"/>
    <w:rsid w:val="00000DDC"/>
    <w:rsid w:val="000011EA"/>
    <w:rsid w:val="00001A81"/>
    <w:rsid w:val="00001B18"/>
    <w:rsid w:val="00001C9A"/>
    <w:rsid w:val="000022A6"/>
    <w:rsid w:val="00004153"/>
    <w:rsid w:val="000051E6"/>
    <w:rsid w:val="00007CD2"/>
    <w:rsid w:val="00010ED4"/>
    <w:rsid w:val="0001313B"/>
    <w:rsid w:val="00016003"/>
    <w:rsid w:val="00016EE2"/>
    <w:rsid w:val="00017106"/>
    <w:rsid w:val="000202CC"/>
    <w:rsid w:val="000208F7"/>
    <w:rsid w:val="0002322C"/>
    <w:rsid w:val="00023780"/>
    <w:rsid w:val="00024048"/>
    <w:rsid w:val="000248D5"/>
    <w:rsid w:val="000258D2"/>
    <w:rsid w:val="00025C1E"/>
    <w:rsid w:val="00030949"/>
    <w:rsid w:val="00033CC9"/>
    <w:rsid w:val="00033DC4"/>
    <w:rsid w:val="000367B6"/>
    <w:rsid w:val="00036FED"/>
    <w:rsid w:val="00037459"/>
    <w:rsid w:val="0004058A"/>
    <w:rsid w:val="000405B7"/>
    <w:rsid w:val="000422FC"/>
    <w:rsid w:val="000427BA"/>
    <w:rsid w:val="00043120"/>
    <w:rsid w:val="000453C9"/>
    <w:rsid w:val="00045AA2"/>
    <w:rsid w:val="00046276"/>
    <w:rsid w:val="00047157"/>
    <w:rsid w:val="000473C9"/>
    <w:rsid w:val="00050B16"/>
    <w:rsid w:val="00051178"/>
    <w:rsid w:val="00051BCE"/>
    <w:rsid w:val="00054398"/>
    <w:rsid w:val="00054DFA"/>
    <w:rsid w:val="00056200"/>
    <w:rsid w:val="000602E6"/>
    <w:rsid w:val="00060B91"/>
    <w:rsid w:val="0006104D"/>
    <w:rsid w:val="00061ADF"/>
    <w:rsid w:val="00061B47"/>
    <w:rsid w:val="00061D5B"/>
    <w:rsid w:val="000627D9"/>
    <w:rsid w:val="00063A78"/>
    <w:rsid w:val="00064075"/>
    <w:rsid w:val="00065AE9"/>
    <w:rsid w:val="0006713A"/>
    <w:rsid w:val="0006716F"/>
    <w:rsid w:val="00067B82"/>
    <w:rsid w:val="00067C09"/>
    <w:rsid w:val="00067E73"/>
    <w:rsid w:val="00070827"/>
    <w:rsid w:val="0007110E"/>
    <w:rsid w:val="0007119D"/>
    <w:rsid w:val="0007236A"/>
    <w:rsid w:val="00073BC8"/>
    <w:rsid w:val="00074B53"/>
    <w:rsid w:val="00074EE7"/>
    <w:rsid w:val="00076979"/>
    <w:rsid w:val="000803D4"/>
    <w:rsid w:val="0008180D"/>
    <w:rsid w:val="0008379D"/>
    <w:rsid w:val="00084727"/>
    <w:rsid w:val="00084D38"/>
    <w:rsid w:val="00084F39"/>
    <w:rsid w:val="00085E95"/>
    <w:rsid w:val="00087FAE"/>
    <w:rsid w:val="000915EF"/>
    <w:rsid w:val="000926C7"/>
    <w:rsid w:val="00093F46"/>
    <w:rsid w:val="000940B7"/>
    <w:rsid w:val="000948A3"/>
    <w:rsid w:val="00095A14"/>
    <w:rsid w:val="000971D3"/>
    <w:rsid w:val="000A1341"/>
    <w:rsid w:val="000A233D"/>
    <w:rsid w:val="000A35D2"/>
    <w:rsid w:val="000A55A6"/>
    <w:rsid w:val="000A6F09"/>
    <w:rsid w:val="000B1442"/>
    <w:rsid w:val="000B202F"/>
    <w:rsid w:val="000B5087"/>
    <w:rsid w:val="000B6CA7"/>
    <w:rsid w:val="000C235F"/>
    <w:rsid w:val="000C2938"/>
    <w:rsid w:val="000C4AB0"/>
    <w:rsid w:val="000C72B8"/>
    <w:rsid w:val="000D15E4"/>
    <w:rsid w:val="000D235B"/>
    <w:rsid w:val="000D4978"/>
    <w:rsid w:val="000D4EC9"/>
    <w:rsid w:val="000D51FF"/>
    <w:rsid w:val="000D54B0"/>
    <w:rsid w:val="000D63F9"/>
    <w:rsid w:val="000D7938"/>
    <w:rsid w:val="000E13DC"/>
    <w:rsid w:val="000E1562"/>
    <w:rsid w:val="000E17EB"/>
    <w:rsid w:val="000E2B2E"/>
    <w:rsid w:val="000E2F5F"/>
    <w:rsid w:val="000E49D4"/>
    <w:rsid w:val="000E5371"/>
    <w:rsid w:val="000E66EF"/>
    <w:rsid w:val="000F1827"/>
    <w:rsid w:val="000F19D5"/>
    <w:rsid w:val="000F2FFB"/>
    <w:rsid w:val="00100911"/>
    <w:rsid w:val="00100C15"/>
    <w:rsid w:val="00101671"/>
    <w:rsid w:val="00103182"/>
    <w:rsid w:val="00103DF1"/>
    <w:rsid w:val="00103E51"/>
    <w:rsid w:val="00105DFA"/>
    <w:rsid w:val="0010683E"/>
    <w:rsid w:val="001078E1"/>
    <w:rsid w:val="00111B11"/>
    <w:rsid w:val="001132C6"/>
    <w:rsid w:val="00113A3E"/>
    <w:rsid w:val="0011572E"/>
    <w:rsid w:val="00120D20"/>
    <w:rsid w:val="0012134D"/>
    <w:rsid w:val="00121977"/>
    <w:rsid w:val="00122C3B"/>
    <w:rsid w:val="001230DC"/>
    <w:rsid w:val="001231CA"/>
    <w:rsid w:val="00125D72"/>
    <w:rsid w:val="0012676D"/>
    <w:rsid w:val="00126B40"/>
    <w:rsid w:val="00126E8F"/>
    <w:rsid w:val="001279DE"/>
    <w:rsid w:val="0013011A"/>
    <w:rsid w:val="0013033E"/>
    <w:rsid w:val="00130407"/>
    <w:rsid w:val="001308EB"/>
    <w:rsid w:val="00130EF0"/>
    <w:rsid w:val="001330C2"/>
    <w:rsid w:val="00134975"/>
    <w:rsid w:val="00135F3E"/>
    <w:rsid w:val="001379CB"/>
    <w:rsid w:val="001401A0"/>
    <w:rsid w:val="00142981"/>
    <w:rsid w:val="00143BFD"/>
    <w:rsid w:val="00144C8D"/>
    <w:rsid w:val="00151DF3"/>
    <w:rsid w:val="0015374E"/>
    <w:rsid w:val="00154050"/>
    <w:rsid w:val="00156A20"/>
    <w:rsid w:val="001616C6"/>
    <w:rsid w:val="001626C1"/>
    <w:rsid w:val="0016392E"/>
    <w:rsid w:val="001661FA"/>
    <w:rsid w:val="00166A38"/>
    <w:rsid w:val="001708F9"/>
    <w:rsid w:val="00170AE6"/>
    <w:rsid w:val="00170EF7"/>
    <w:rsid w:val="001821C8"/>
    <w:rsid w:val="001831C5"/>
    <w:rsid w:val="00184D03"/>
    <w:rsid w:val="00185B05"/>
    <w:rsid w:val="001865E5"/>
    <w:rsid w:val="001908A4"/>
    <w:rsid w:val="001916F0"/>
    <w:rsid w:val="00191729"/>
    <w:rsid w:val="0019197E"/>
    <w:rsid w:val="0019297D"/>
    <w:rsid w:val="00193475"/>
    <w:rsid w:val="00194037"/>
    <w:rsid w:val="0019520D"/>
    <w:rsid w:val="00195216"/>
    <w:rsid w:val="00195995"/>
    <w:rsid w:val="00195B61"/>
    <w:rsid w:val="00196471"/>
    <w:rsid w:val="00196EAE"/>
    <w:rsid w:val="001A0068"/>
    <w:rsid w:val="001A05F1"/>
    <w:rsid w:val="001A10D4"/>
    <w:rsid w:val="001A11CE"/>
    <w:rsid w:val="001A1D05"/>
    <w:rsid w:val="001A1D94"/>
    <w:rsid w:val="001A2447"/>
    <w:rsid w:val="001A7D03"/>
    <w:rsid w:val="001B0161"/>
    <w:rsid w:val="001B0D08"/>
    <w:rsid w:val="001B16D3"/>
    <w:rsid w:val="001B46A6"/>
    <w:rsid w:val="001B60B0"/>
    <w:rsid w:val="001B70F2"/>
    <w:rsid w:val="001C0B30"/>
    <w:rsid w:val="001C2233"/>
    <w:rsid w:val="001C33F6"/>
    <w:rsid w:val="001C38CE"/>
    <w:rsid w:val="001C4675"/>
    <w:rsid w:val="001D141F"/>
    <w:rsid w:val="001D162D"/>
    <w:rsid w:val="001D5E1D"/>
    <w:rsid w:val="001D6DE9"/>
    <w:rsid w:val="001E02E6"/>
    <w:rsid w:val="001E1C16"/>
    <w:rsid w:val="001E203C"/>
    <w:rsid w:val="001E2CB3"/>
    <w:rsid w:val="001E341F"/>
    <w:rsid w:val="001E57D6"/>
    <w:rsid w:val="001E653E"/>
    <w:rsid w:val="001F025D"/>
    <w:rsid w:val="001F0968"/>
    <w:rsid w:val="001F3769"/>
    <w:rsid w:val="001F3913"/>
    <w:rsid w:val="001F3EF8"/>
    <w:rsid w:val="001F4A08"/>
    <w:rsid w:val="001F53A9"/>
    <w:rsid w:val="001F61C4"/>
    <w:rsid w:val="001F6EB3"/>
    <w:rsid w:val="001F704D"/>
    <w:rsid w:val="00201084"/>
    <w:rsid w:val="00204A22"/>
    <w:rsid w:val="002057EF"/>
    <w:rsid w:val="00206673"/>
    <w:rsid w:val="002066B1"/>
    <w:rsid w:val="00207E6F"/>
    <w:rsid w:val="0021035B"/>
    <w:rsid w:val="002105DB"/>
    <w:rsid w:val="00211DC1"/>
    <w:rsid w:val="00214139"/>
    <w:rsid w:val="002142D8"/>
    <w:rsid w:val="00216C0C"/>
    <w:rsid w:val="002178E1"/>
    <w:rsid w:val="00220938"/>
    <w:rsid w:val="00221569"/>
    <w:rsid w:val="00221832"/>
    <w:rsid w:val="00221B9F"/>
    <w:rsid w:val="002224B1"/>
    <w:rsid w:val="002230B6"/>
    <w:rsid w:val="00225151"/>
    <w:rsid w:val="00226BE8"/>
    <w:rsid w:val="00227D8F"/>
    <w:rsid w:val="0023055F"/>
    <w:rsid w:val="00230AF1"/>
    <w:rsid w:val="0023311D"/>
    <w:rsid w:val="00236F93"/>
    <w:rsid w:val="0023723A"/>
    <w:rsid w:val="00241CCE"/>
    <w:rsid w:val="00241CD7"/>
    <w:rsid w:val="00241E02"/>
    <w:rsid w:val="00242C0C"/>
    <w:rsid w:val="00243069"/>
    <w:rsid w:val="0024442B"/>
    <w:rsid w:val="00245F39"/>
    <w:rsid w:val="002469E8"/>
    <w:rsid w:val="00247781"/>
    <w:rsid w:val="00247855"/>
    <w:rsid w:val="002478F6"/>
    <w:rsid w:val="00247991"/>
    <w:rsid w:val="002479DC"/>
    <w:rsid w:val="00251166"/>
    <w:rsid w:val="0025117D"/>
    <w:rsid w:val="00252127"/>
    <w:rsid w:val="002528F1"/>
    <w:rsid w:val="00252CE4"/>
    <w:rsid w:val="00252EE8"/>
    <w:rsid w:val="00254434"/>
    <w:rsid w:val="00254F44"/>
    <w:rsid w:val="00255397"/>
    <w:rsid w:val="00255E6A"/>
    <w:rsid w:val="00257C66"/>
    <w:rsid w:val="00257EE2"/>
    <w:rsid w:val="00257F09"/>
    <w:rsid w:val="00260121"/>
    <w:rsid w:val="002610EA"/>
    <w:rsid w:val="00262158"/>
    <w:rsid w:val="00264232"/>
    <w:rsid w:val="00264EF7"/>
    <w:rsid w:val="00266311"/>
    <w:rsid w:val="002669F3"/>
    <w:rsid w:val="00267022"/>
    <w:rsid w:val="0026791B"/>
    <w:rsid w:val="00270278"/>
    <w:rsid w:val="00270A3B"/>
    <w:rsid w:val="00271D1D"/>
    <w:rsid w:val="00273586"/>
    <w:rsid w:val="002754BE"/>
    <w:rsid w:val="002759AC"/>
    <w:rsid w:val="00275A2E"/>
    <w:rsid w:val="00277D02"/>
    <w:rsid w:val="00277E66"/>
    <w:rsid w:val="0028161B"/>
    <w:rsid w:val="00281740"/>
    <w:rsid w:val="00281BDA"/>
    <w:rsid w:val="002839A4"/>
    <w:rsid w:val="00284AAE"/>
    <w:rsid w:val="00285782"/>
    <w:rsid w:val="00285934"/>
    <w:rsid w:val="002875C6"/>
    <w:rsid w:val="00287C13"/>
    <w:rsid w:val="00287C5A"/>
    <w:rsid w:val="00287EED"/>
    <w:rsid w:val="002928B4"/>
    <w:rsid w:val="00294229"/>
    <w:rsid w:val="0029605E"/>
    <w:rsid w:val="002966AF"/>
    <w:rsid w:val="00296EC4"/>
    <w:rsid w:val="00297B22"/>
    <w:rsid w:val="002A0DC5"/>
    <w:rsid w:val="002A3D70"/>
    <w:rsid w:val="002A48B4"/>
    <w:rsid w:val="002A59BE"/>
    <w:rsid w:val="002A6D5D"/>
    <w:rsid w:val="002A7B48"/>
    <w:rsid w:val="002B044E"/>
    <w:rsid w:val="002B0A91"/>
    <w:rsid w:val="002B1D3A"/>
    <w:rsid w:val="002B250C"/>
    <w:rsid w:val="002B26BA"/>
    <w:rsid w:val="002B7450"/>
    <w:rsid w:val="002C0BBD"/>
    <w:rsid w:val="002C198F"/>
    <w:rsid w:val="002C3672"/>
    <w:rsid w:val="002C4602"/>
    <w:rsid w:val="002C4DFF"/>
    <w:rsid w:val="002C501C"/>
    <w:rsid w:val="002C5860"/>
    <w:rsid w:val="002C60A0"/>
    <w:rsid w:val="002D0811"/>
    <w:rsid w:val="002D0D61"/>
    <w:rsid w:val="002D133F"/>
    <w:rsid w:val="002D304F"/>
    <w:rsid w:val="002D482D"/>
    <w:rsid w:val="002D615D"/>
    <w:rsid w:val="002D6DAD"/>
    <w:rsid w:val="002D76B8"/>
    <w:rsid w:val="002D78B1"/>
    <w:rsid w:val="002E037D"/>
    <w:rsid w:val="002E0641"/>
    <w:rsid w:val="002E3246"/>
    <w:rsid w:val="002E3951"/>
    <w:rsid w:val="002E70AC"/>
    <w:rsid w:val="002E73A1"/>
    <w:rsid w:val="002E75DB"/>
    <w:rsid w:val="002F199D"/>
    <w:rsid w:val="002F2E90"/>
    <w:rsid w:val="002F364F"/>
    <w:rsid w:val="002F393A"/>
    <w:rsid w:val="002F39C7"/>
    <w:rsid w:val="002F650E"/>
    <w:rsid w:val="002F7326"/>
    <w:rsid w:val="00301246"/>
    <w:rsid w:val="0030371E"/>
    <w:rsid w:val="00304691"/>
    <w:rsid w:val="0030471E"/>
    <w:rsid w:val="00304FF4"/>
    <w:rsid w:val="00305A77"/>
    <w:rsid w:val="003074AD"/>
    <w:rsid w:val="00312895"/>
    <w:rsid w:val="00312B9F"/>
    <w:rsid w:val="0031442B"/>
    <w:rsid w:val="0031460E"/>
    <w:rsid w:val="0031738F"/>
    <w:rsid w:val="00317FA0"/>
    <w:rsid w:val="003200C8"/>
    <w:rsid w:val="003214CC"/>
    <w:rsid w:val="00322249"/>
    <w:rsid w:val="00322C09"/>
    <w:rsid w:val="00323F92"/>
    <w:rsid w:val="00323FAF"/>
    <w:rsid w:val="00325E1B"/>
    <w:rsid w:val="0032606C"/>
    <w:rsid w:val="00326299"/>
    <w:rsid w:val="003273D9"/>
    <w:rsid w:val="00330C34"/>
    <w:rsid w:val="00331543"/>
    <w:rsid w:val="00333025"/>
    <w:rsid w:val="003346B5"/>
    <w:rsid w:val="00334809"/>
    <w:rsid w:val="00334B09"/>
    <w:rsid w:val="00334B14"/>
    <w:rsid w:val="00335906"/>
    <w:rsid w:val="00335A7C"/>
    <w:rsid w:val="00335DFF"/>
    <w:rsid w:val="003378EF"/>
    <w:rsid w:val="003400FD"/>
    <w:rsid w:val="00340C05"/>
    <w:rsid w:val="00341808"/>
    <w:rsid w:val="00341A8C"/>
    <w:rsid w:val="003423DC"/>
    <w:rsid w:val="00343C1C"/>
    <w:rsid w:val="0034529C"/>
    <w:rsid w:val="00346594"/>
    <w:rsid w:val="00346E97"/>
    <w:rsid w:val="0034717D"/>
    <w:rsid w:val="003471A1"/>
    <w:rsid w:val="00347582"/>
    <w:rsid w:val="00347836"/>
    <w:rsid w:val="0035116E"/>
    <w:rsid w:val="003512F5"/>
    <w:rsid w:val="0035131C"/>
    <w:rsid w:val="0035436E"/>
    <w:rsid w:val="003553F9"/>
    <w:rsid w:val="00355435"/>
    <w:rsid w:val="003564F7"/>
    <w:rsid w:val="003567E4"/>
    <w:rsid w:val="00356F8D"/>
    <w:rsid w:val="0036056B"/>
    <w:rsid w:val="00361A22"/>
    <w:rsid w:val="00361C34"/>
    <w:rsid w:val="00362F40"/>
    <w:rsid w:val="0036390A"/>
    <w:rsid w:val="00364472"/>
    <w:rsid w:val="00364974"/>
    <w:rsid w:val="00364C66"/>
    <w:rsid w:val="0036634E"/>
    <w:rsid w:val="00366D54"/>
    <w:rsid w:val="00366F56"/>
    <w:rsid w:val="00367499"/>
    <w:rsid w:val="00370E79"/>
    <w:rsid w:val="003758B9"/>
    <w:rsid w:val="00376CCB"/>
    <w:rsid w:val="00381295"/>
    <w:rsid w:val="003813B0"/>
    <w:rsid w:val="00381FDF"/>
    <w:rsid w:val="00382F77"/>
    <w:rsid w:val="00387573"/>
    <w:rsid w:val="0039123C"/>
    <w:rsid w:val="00393D75"/>
    <w:rsid w:val="0039412D"/>
    <w:rsid w:val="003963EA"/>
    <w:rsid w:val="003A0178"/>
    <w:rsid w:val="003A139D"/>
    <w:rsid w:val="003A14AA"/>
    <w:rsid w:val="003A1716"/>
    <w:rsid w:val="003A461D"/>
    <w:rsid w:val="003A773F"/>
    <w:rsid w:val="003A7A23"/>
    <w:rsid w:val="003B0E18"/>
    <w:rsid w:val="003B1CCC"/>
    <w:rsid w:val="003B2D6C"/>
    <w:rsid w:val="003B433F"/>
    <w:rsid w:val="003B4F77"/>
    <w:rsid w:val="003C094C"/>
    <w:rsid w:val="003C2068"/>
    <w:rsid w:val="003C310C"/>
    <w:rsid w:val="003C3FBC"/>
    <w:rsid w:val="003C4A75"/>
    <w:rsid w:val="003C587E"/>
    <w:rsid w:val="003C7102"/>
    <w:rsid w:val="003C7607"/>
    <w:rsid w:val="003D09BE"/>
    <w:rsid w:val="003D135B"/>
    <w:rsid w:val="003D1DE2"/>
    <w:rsid w:val="003D3FFD"/>
    <w:rsid w:val="003D4DC1"/>
    <w:rsid w:val="003D4F5A"/>
    <w:rsid w:val="003D5AD4"/>
    <w:rsid w:val="003D6AD8"/>
    <w:rsid w:val="003D7054"/>
    <w:rsid w:val="003D7879"/>
    <w:rsid w:val="003E0B12"/>
    <w:rsid w:val="003E120A"/>
    <w:rsid w:val="003E2421"/>
    <w:rsid w:val="003E24F6"/>
    <w:rsid w:val="003E584C"/>
    <w:rsid w:val="003E6113"/>
    <w:rsid w:val="003F13B5"/>
    <w:rsid w:val="003F24FB"/>
    <w:rsid w:val="003F29A0"/>
    <w:rsid w:val="003F67AB"/>
    <w:rsid w:val="003F7897"/>
    <w:rsid w:val="003F7FF0"/>
    <w:rsid w:val="00400ACE"/>
    <w:rsid w:val="00400E8C"/>
    <w:rsid w:val="00401CBD"/>
    <w:rsid w:val="00405EB2"/>
    <w:rsid w:val="00407E37"/>
    <w:rsid w:val="004106DF"/>
    <w:rsid w:val="00411BA4"/>
    <w:rsid w:val="004135D3"/>
    <w:rsid w:val="004143B6"/>
    <w:rsid w:val="00416080"/>
    <w:rsid w:val="004202BD"/>
    <w:rsid w:val="00420AAA"/>
    <w:rsid w:val="00420DF8"/>
    <w:rsid w:val="00423942"/>
    <w:rsid w:val="00424373"/>
    <w:rsid w:val="00424538"/>
    <w:rsid w:val="0042456B"/>
    <w:rsid w:val="00424DA3"/>
    <w:rsid w:val="00426146"/>
    <w:rsid w:val="00431C11"/>
    <w:rsid w:val="00433480"/>
    <w:rsid w:val="00434CB6"/>
    <w:rsid w:val="00435535"/>
    <w:rsid w:val="00435E2D"/>
    <w:rsid w:val="00435F69"/>
    <w:rsid w:val="0043666A"/>
    <w:rsid w:val="004404CD"/>
    <w:rsid w:val="00440AF6"/>
    <w:rsid w:val="004418AE"/>
    <w:rsid w:val="00441E8D"/>
    <w:rsid w:val="00442C89"/>
    <w:rsid w:val="00443A28"/>
    <w:rsid w:val="00445416"/>
    <w:rsid w:val="004465FF"/>
    <w:rsid w:val="004467E7"/>
    <w:rsid w:val="00446C5B"/>
    <w:rsid w:val="00447295"/>
    <w:rsid w:val="00450CEB"/>
    <w:rsid w:val="00452C33"/>
    <w:rsid w:val="00453CB6"/>
    <w:rsid w:val="004558D4"/>
    <w:rsid w:val="00455B4E"/>
    <w:rsid w:val="00456DCC"/>
    <w:rsid w:val="00457CDC"/>
    <w:rsid w:val="00460689"/>
    <w:rsid w:val="0046424E"/>
    <w:rsid w:val="00465B06"/>
    <w:rsid w:val="00470EDE"/>
    <w:rsid w:val="00471985"/>
    <w:rsid w:val="00473629"/>
    <w:rsid w:val="004738EB"/>
    <w:rsid w:val="0047454A"/>
    <w:rsid w:val="00474D43"/>
    <w:rsid w:val="00475039"/>
    <w:rsid w:val="00475BF3"/>
    <w:rsid w:val="0047682B"/>
    <w:rsid w:val="0047692B"/>
    <w:rsid w:val="00480734"/>
    <w:rsid w:val="00480FF5"/>
    <w:rsid w:val="004811E7"/>
    <w:rsid w:val="00481B02"/>
    <w:rsid w:val="00481FD8"/>
    <w:rsid w:val="00482DD5"/>
    <w:rsid w:val="004850C8"/>
    <w:rsid w:val="004876C4"/>
    <w:rsid w:val="004916B6"/>
    <w:rsid w:val="00492717"/>
    <w:rsid w:val="00494504"/>
    <w:rsid w:val="004948D6"/>
    <w:rsid w:val="00495432"/>
    <w:rsid w:val="00496C8B"/>
    <w:rsid w:val="004A1AD2"/>
    <w:rsid w:val="004A7251"/>
    <w:rsid w:val="004A7621"/>
    <w:rsid w:val="004A773A"/>
    <w:rsid w:val="004A7D15"/>
    <w:rsid w:val="004B0DBB"/>
    <w:rsid w:val="004B2CC1"/>
    <w:rsid w:val="004B2D34"/>
    <w:rsid w:val="004B483F"/>
    <w:rsid w:val="004B5E29"/>
    <w:rsid w:val="004C1B0F"/>
    <w:rsid w:val="004C2AB3"/>
    <w:rsid w:val="004C2B3D"/>
    <w:rsid w:val="004C42B8"/>
    <w:rsid w:val="004C43AA"/>
    <w:rsid w:val="004C4B88"/>
    <w:rsid w:val="004C68D7"/>
    <w:rsid w:val="004C7E4B"/>
    <w:rsid w:val="004D1AAF"/>
    <w:rsid w:val="004D2F09"/>
    <w:rsid w:val="004D480F"/>
    <w:rsid w:val="004D5F68"/>
    <w:rsid w:val="004D61F1"/>
    <w:rsid w:val="004D7741"/>
    <w:rsid w:val="004D7B04"/>
    <w:rsid w:val="004E4187"/>
    <w:rsid w:val="004E4A4A"/>
    <w:rsid w:val="004E72DF"/>
    <w:rsid w:val="004E7317"/>
    <w:rsid w:val="004E7C98"/>
    <w:rsid w:val="004F0E3E"/>
    <w:rsid w:val="004F1D4A"/>
    <w:rsid w:val="004F1F94"/>
    <w:rsid w:val="004F1FE5"/>
    <w:rsid w:val="004F2751"/>
    <w:rsid w:val="004F34BB"/>
    <w:rsid w:val="004F3ACC"/>
    <w:rsid w:val="004F7C6B"/>
    <w:rsid w:val="005006A9"/>
    <w:rsid w:val="00500A04"/>
    <w:rsid w:val="00501B77"/>
    <w:rsid w:val="005034A6"/>
    <w:rsid w:val="005050F8"/>
    <w:rsid w:val="00511892"/>
    <w:rsid w:val="0051483A"/>
    <w:rsid w:val="00514A80"/>
    <w:rsid w:val="00514B1E"/>
    <w:rsid w:val="00514BD6"/>
    <w:rsid w:val="0051542C"/>
    <w:rsid w:val="005162EF"/>
    <w:rsid w:val="0051648F"/>
    <w:rsid w:val="00516DFF"/>
    <w:rsid w:val="00521D14"/>
    <w:rsid w:val="00522B6B"/>
    <w:rsid w:val="005230FF"/>
    <w:rsid w:val="00523108"/>
    <w:rsid w:val="0052422C"/>
    <w:rsid w:val="00524275"/>
    <w:rsid w:val="0052457B"/>
    <w:rsid w:val="00525817"/>
    <w:rsid w:val="00525C97"/>
    <w:rsid w:val="00526089"/>
    <w:rsid w:val="00527C20"/>
    <w:rsid w:val="005301A9"/>
    <w:rsid w:val="00530BD2"/>
    <w:rsid w:val="00530E1B"/>
    <w:rsid w:val="00531FC5"/>
    <w:rsid w:val="00532195"/>
    <w:rsid w:val="00534F5F"/>
    <w:rsid w:val="00536905"/>
    <w:rsid w:val="00540046"/>
    <w:rsid w:val="00540FE7"/>
    <w:rsid w:val="005417E9"/>
    <w:rsid w:val="0054383B"/>
    <w:rsid w:val="00546454"/>
    <w:rsid w:val="005517B2"/>
    <w:rsid w:val="005530A5"/>
    <w:rsid w:val="00554479"/>
    <w:rsid w:val="00554BB3"/>
    <w:rsid w:val="00554FD5"/>
    <w:rsid w:val="00561CF9"/>
    <w:rsid w:val="00564218"/>
    <w:rsid w:val="00564330"/>
    <w:rsid w:val="005648B2"/>
    <w:rsid w:val="00565C89"/>
    <w:rsid w:val="00570000"/>
    <w:rsid w:val="0057189C"/>
    <w:rsid w:val="005730AE"/>
    <w:rsid w:val="00574D95"/>
    <w:rsid w:val="00576AC4"/>
    <w:rsid w:val="0058169C"/>
    <w:rsid w:val="00582E22"/>
    <w:rsid w:val="00583789"/>
    <w:rsid w:val="00583E4A"/>
    <w:rsid w:val="0058426C"/>
    <w:rsid w:val="005850D9"/>
    <w:rsid w:val="005852E8"/>
    <w:rsid w:val="005865CC"/>
    <w:rsid w:val="00590C37"/>
    <w:rsid w:val="005920A5"/>
    <w:rsid w:val="0059254A"/>
    <w:rsid w:val="00592A7D"/>
    <w:rsid w:val="00592E3D"/>
    <w:rsid w:val="00595754"/>
    <w:rsid w:val="005968B0"/>
    <w:rsid w:val="005A0998"/>
    <w:rsid w:val="005A0DB1"/>
    <w:rsid w:val="005A2366"/>
    <w:rsid w:val="005A2443"/>
    <w:rsid w:val="005A2DE4"/>
    <w:rsid w:val="005A3CD8"/>
    <w:rsid w:val="005A61B1"/>
    <w:rsid w:val="005A64FA"/>
    <w:rsid w:val="005A6579"/>
    <w:rsid w:val="005A6EE0"/>
    <w:rsid w:val="005A7E33"/>
    <w:rsid w:val="005B00BF"/>
    <w:rsid w:val="005B1685"/>
    <w:rsid w:val="005B19FB"/>
    <w:rsid w:val="005B4ACA"/>
    <w:rsid w:val="005B5029"/>
    <w:rsid w:val="005B50DB"/>
    <w:rsid w:val="005B63EA"/>
    <w:rsid w:val="005B6598"/>
    <w:rsid w:val="005B672B"/>
    <w:rsid w:val="005B7091"/>
    <w:rsid w:val="005C0F99"/>
    <w:rsid w:val="005C12C9"/>
    <w:rsid w:val="005C165A"/>
    <w:rsid w:val="005C37E7"/>
    <w:rsid w:val="005C5CBD"/>
    <w:rsid w:val="005C7E31"/>
    <w:rsid w:val="005C7EC5"/>
    <w:rsid w:val="005D0E7A"/>
    <w:rsid w:val="005D0E82"/>
    <w:rsid w:val="005D2FDF"/>
    <w:rsid w:val="005D3C49"/>
    <w:rsid w:val="005D47E1"/>
    <w:rsid w:val="005D49CE"/>
    <w:rsid w:val="005D616D"/>
    <w:rsid w:val="005D64A6"/>
    <w:rsid w:val="005D7250"/>
    <w:rsid w:val="005E00BC"/>
    <w:rsid w:val="005E096E"/>
    <w:rsid w:val="005E0CFF"/>
    <w:rsid w:val="005E0D23"/>
    <w:rsid w:val="005E0E26"/>
    <w:rsid w:val="005E3134"/>
    <w:rsid w:val="005E5A69"/>
    <w:rsid w:val="005E6754"/>
    <w:rsid w:val="005E79C9"/>
    <w:rsid w:val="005E7B2E"/>
    <w:rsid w:val="005F00C6"/>
    <w:rsid w:val="005F10C5"/>
    <w:rsid w:val="005F1311"/>
    <w:rsid w:val="005F1D44"/>
    <w:rsid w:val="005F1F30"/>
    <w:rsid w:val="005F3E62"/>
    <w:rsid w:val="005F62DC"/>
    <w:rsid w:val="005F75FC"/>
    <w:rsid w:val="00601AB5"/>
    <w:rsid w:val="0060263F"/>
    <w:rsid w:val="006046D1"/>
    <w:rsid w:val="00604FF8"/>
    <w:rsid w:val="00605175"/>
    <w:rsid w:val="006053E1"/>
    <w:rsid w:val="006068F3"/>
    <w:rsid w:val="00606F52"/>
    <w:rsid w:val="00612BD8"/>
    <w:rsid w:val="00614A74"/>
    <w:rsid w:val="00617C09"/>
    <w:rsid w:val="00621136"/>
    <w:rsid w:val="00621DAF"/>
    <w:rsid w:val="00622397"/>
    <w:rsid w:val="0062262F"/>
    <w:rsid w:val="006246F9"/>
    <w:rsid w:val="00625E8E"/>
    <w:rsid w:val="00626905"/>
    <w:rsid w:val="00627FD9"/>
    <w:rsid w:val="00630328"/>
    <w:rsid w:val="00630F8C"/>
    <w:rsid w:val="00633B24"/>
    <w:rsid w:val="00634E90"/>
    <w:rsid w:val="00636132"/>
    <w:rsid w:val="0063625A"/>
    <w:rsid w:val="006364BA"/>
    <w:rsid w:val="0063699F"/>
    <w:rsid w:val="00637088"/>
    <w:rsid w:val="00637586"/>
    <w:rsid w:val="006376C8"/>
    <w:rsid w:val="00637A3F"/>
    <w:rsid w:val="00640AEF"/>
    <w:rsid w:val="00640AF4"/>
    <w:rsid w:val="00640D6A"/>
    <w:rsid w:val="006410DC"/>
    <w:rsid w:val="006418CB"/>
    <w:rsid w:val="00642680"/>
    <w:rsid w:val="00643C08"/>
    <w:rsid w:val="00645B9E"/>
    <w:rsid w:val="006460FE"/>
    <w:rsid w:val="00647BBF"/>
    <w:rsid w:val="00651D72"/>
    <w:rsid w:val="00652891"/>
    <w:rsid w:val="00652C7A"/>
    <w:rsid w:val="00653D8B"/>
    <w:rsid w:val="00654457"/>
    <w:rsid w:val="0065446C"/>
    <w:rsid w:val="006549A5"/>
    <w:rsid w:val="006557E5"/>
    <w:rsid w:val="00655C28"/>
    <w:rsid w:val="00656CD5"/>
    <w:rsid w:val="00657703"/>
    <w:rsid w:val="006611A0"/>
    <w:rsid w:val="00661B91"/>
    <w:rsid w:val="00661FF3"/>
    <w:rsid w:val="00662C02"/>
    <w:rsid w:val="006638FE"/>
    <w:rsid w:val="006648EB"/>
    <w:rsid w:val="00664C3E"/>
    <w:rsid w:val="00666362"/>
    <w:rsid w:val="00666797"/>
    <w:rsid w:val="006679F8"/>
    <w:rsid w:val="0067127D"/>
    <w:rsid w:val="006714E6"/>
    <w:rsid w:val="006718B9"/>
    <w:rsid w:val="00672CA7"/>
    <w:rsid w:val="00673444"/>
    <w:rsid w:val="006735B4"/>
    <w:rsid w:val="00673D5F"/>
    <w:rsid w:val="00675F20"/>
    <w:rsid w:val="00676A40"/>
    <w:rsid w:val="00677B4E"/>
    <w:rsid w:val="00677BD3"/>
    <w:rsid w:val="0068076D"/>
    <w:rsid w:val="00683729"/>
    <w:rsid w:val="00684889"/>
    <w:rsid w:val="0068551A"/>
    <w:rsid w:val="00686974"/>
    <w:rsid w:val="00686F50"/>
    <w:rsid w:val="00687146"/>
    <w:rsid w:val="00687EAB"/>
    <w:rsid w:val="006908AF"/>
    <w:rsid w:val="00690BF1"/>
    <w:rsid w:val="00692036"/>
    <w:rsid w:val="00693CA7"/>
    <w:rsid w:val="00694691"/>
    <w:rsid w:val="00694A25"/>
    <w:rsid w:val="00695321"/>
    <w:rsid w:val="0069547A"/>
    <w:rsid w:val="00695662"/>
    <w:rsid w:val="006964A6"/>
    <w:rsid w:val="00697261"/>
    <w:rsid w:val="00697C6F"/>
    <w:rsid w:val="006A0002"/>
    <w:rsid w:val="006A0A06"/>
    <w:rsid w:val="006A1720"/>
    <w:rsid w:val="006A2CEE"/>
    <w:rsid w:val="006A4C59"/>
    <w:rsid w:val="006A4E15"/>
    <w:rsid w:val="006A6E25"/>
    <w:rsid w:val="006A7A69"/>
    <w:rsid w:val="006B0150"/>
    <w:rsid w:val="006B214E"/>
    <w:rsid w:val="006B3530"/>
    <w:rsid w:val="006B35AC"/>
    <w:rsid w:val="006B6076"/>
    <w:rsid w:val="006B6AC5"/>
    <w:rsid w:val="006B6C94"/>
    <w:rsid w:val="006B71B4"/>
    <w:rsid w:val="006B7563"/>
    <w:rsid w:val="006C2AC2"/>
    <w:rsid w:val="006C3238"/>
    <w:rsid w:val="006C3755"/>
    <w:rsid w:val="006C37BC"/>
    <w:rsid w:val="006C4080"/>
    <w:rsid w:val="006C42E8"/>
    <w:rsid w:val="006C56FF"/>
    <w:rsid w:val="006C62DE"/>
    <w:rsid w:val="006C649C"/>
    <w:rsid w:val="006C7090"/>
    <w:rsid w:val="006D008D"/>
    <w:rsid w:val="006D2E4A"/>
    <w:rsid w:val="006D3CAD"/>
    <w:rsid w:val="006D6738"/>
    <w:rsid w:val="006D76A6"/>
    <w:rsid w:val="006E116D"/>
    <w:rsid w:val="006E1C65"/>
    <w:rsid w:val="006E2306"/>
    <w:rsid w:val="006E3CBB"/>
    <w:rsid w:val="006E521C"/>
    <w:rsid w:val="006E683F"/>
    <w:rsid w:val="006F3454"/>
    <w:rsid w:val="006F37EB"/>
    <w:rsid w:val="006F41B2"/>
    <w:rsid w:val="006F44BF"/>
    <w:rsid w:val="006F50D2"/>
    <w:rsid w:val="006F5247"/>
    <w:rsid w:val="006F63A4"/>
    <w:rsid w:val="00701FD7"/>
    <w:rsid w:val="00704010"/>
    <w:rsid w:val="00706C17"/>
    <w:rsid w:val="007070E6"/>
    <w:rsid w:val="00707137"/>
    <w:rsid w:val="00712D9C"/>
    <w:rsid w:val="00713143"/>
    <w:rsid w:val="007150BA"/>
    <w:rsid w:val="00717DBD"/>
    <w:rsid w:val="00717FB0"/>
    <w:rsid w:val="0072403D"/>
    <w:rsid w:val="0072457F"/>
    <w:rsid w:val="00724F0C"/>
    <w:rsid w:val="00725719"/>
    <w:rsid w:val="007303BA"/>
    <w:rsid w:val="00730E18"/>
    <w:rsid w:val="00730FCD"/>
    <w:rsid w:val="0073241C"/>
    <w:rsid w:val="00732481"/>
    <w:rsid w:val="007327A1"/>
    <w:rsid w:val="00735325"/>
    <w:rsid w:val="00740F7F"/>
    <w:rsid w:val="00744A32"/>
    <w:rsid w:val="00745901"/>
    <w:rsid w:val="00746FD5"/>
    <w:rsid w:val="0074712F"/>
    <w:rsid w:val="00747D65"/>
    <w:rsid w:val="00750273"/>
    <w:rsid w:val="00750CB1"/>
    <w:rsid w:val="00751923"/>
    <w:rsid w:val="00751B96"/>
    <w:rsid w:val="0075293A"/>
    <w:rsid w:val="0075301B"/>
    <w:rsid w:val="007554B2"/>
    <w:rsid w:val="007558A8"/>
    <w:rsid w:val="0075697B"/>
    <w:rsid w:val="00760651"/>
    <w:rsid w:val="00762DAC"/>
    <w:rsid w:val="007645BF"/>
    <w:rsid w:val="00765069"/>
    <w:rsid w:val="00765456"/>
    <w:rsid w:val="007658B3"/>
    <w:rsid w:val="00765A33"/>
    <w:rsid w:val="00765B63"/>
    <w:rsid w:val="007674B3"/>
    <w:rsid w:val="00770E6A"/>
    <w:rsid w:val="007712F6"/>
    <w:rsid w:val="007728F0"/>
    <w:rsid w:val="00772F28"/>
    <w:rsid w:val="00773422"/>
    <w:rsid w:val="00773B62"/>
    <w:rsid w:val="007749B0"/>
    <w:rsid w:val="00774A2C"/>
    <w:rsid w:val="00775244"/>
    <w:rsid w:val="00775284"/>
    <w:rsid w:val="007758D0"/>
    <w:rsid w:val="00775E1E"/>
    <w:rsid w:val="0077623D"/>
    <w:rsid w:val="0077691D"/>
    <w:rsid w:val="00777B44"/>
    <w:rsid w:val="00777C00"/>
    <w:rsid w:val="0078279F"/>
    <w:rsid w:val="007831DF"/>
    <w:rsid w:val="00783B0A"/>
    <w:rsid w:val="00784CEA"/>
    <w:rsid w:val="007853FE"/>
    <w:rsid w:val="0078682E"/>
    <w:rsid w:val="007870F3"/>
    <w:rsid w:val="00787344"/>
    <w:rsid w:val="00791F3F"/>
    <w:rsid w:val="00792ED2"/>
    <w:rsid w:val="00795097"/>
    <w:rsid w:val="00795708"/>
    <w:rsid w:val="0079709D"/>
    <w:rsid w:val="007974B1"/>
    <w:rsid w:val="007974D5"/>
    <w:rsid w:val="007A0721"/>
    <w:rsid w:val="007A23A9"/>
    <w:rsid w:val="007A329A"/>
    <w:rsid w:val="007A539E"/>
    <w:rsid w:val="007A5CB2"/>
    <w:rsid w:val="007A76D1"/>
    <w:rsid w:val="007B2163"/>
    <w:rsid w:val="007B3A57"/>
    <w:rsid w:val="007B420B"/>
    <w:rsid w:val="007B68E2"/>
    <w:rsid w:val="007B75D6"/>
    <w:rsid w:val="007C0F0F"/>
    <w:rsid w:val="007C24F6"/>
    <w:rsid w:val="007C2B74"/>
    <w:rsid w:val="007C41C1"/>
    <w:rsid w:val="007C4CC0"/>
    <w:rsid w:val="007C54EF"/>
    <w:rsid w:val="007C577C"/>
    <w:rsid w:val="007C6E6A"/>
    <w:rsid w:val="007C771D"/>
    <w:rsid w:val="007D2D3A"/>
    <w:rsid w:val="007D356B"/>
    <w:rsid w:val="007D3F48"/>
    <w:rsid w:val="007D3F52"/>
    <w:rsid w:val="007D4D07"/>
    <w:rsid w:val="007D4D78"/>
    <w:rsid w:val="007D4DEE"/>
    <w:rsid w:val="007D6371"/>
    <w:rsid w:val="007D6CE7"/>
    <w:rsid w:val="007D758B"/>
    <w:rsid w:val="007E16ED"/>
    <w:rsid w:val="007E2189"/>
    <w:rsid w:val="007E39D5"/>
    <w:rsid w:val="007E3D44"/>
    <w:rsid w:val="007E4084"/>
    <w:rsid w:val="007E51DE"/>
    <w:rsid w:val="007E543E"/>
    <w:rsid w:val="007E60E3"/>
    <w:rsid w:val="007E6BFF"/>
    <w:rsid w:val="007E71D0"/>
    <w:rsid w:val="007F0998"/>
    <w:rsid w:val="007F266C"/>
    <w:rsid w:val="007F3A7A"/>
    <w:rsid w:val="007F629B"/>
    <w:rsid w:val="008034BD"/>
    <w:rsid w:val="00804720"/>
    <w:rsid w:val="00804A00"/>
    <w:rsid w:val="00806899"/>
    <w:rsid w:val="00811F96"/>
    <w:rsid w:val="00812B85"/>
    <w:rsid w:val="00813313"/>
    <w:rsid w:val="00814C14"/>
    <w:rsid w:val="0081600A"/>
    <w:rsid w:val="0081636C"/>
    <w:rsid w:val="008170EB"/>
    <w:rsid w:val="008215B2"/>
    <w:rsid w:val="00822554"/>
    <w:rsid w:val="008225FA"/>
    <w:rsid w:val="0082302D"/>
    <w:rsid w:val="00824CAA"/>
    <w:rsid w:val="00825418"/>
    <w:rsid w:val="00826131"/>
    <w:rsid w:val="00827A17"/>
    <w:rsid w:val="00831507"/>
    <w:rsid w:val="00831F0E"/>
    <w:rsid w:val="00832397"/>
    <w:rsid w:val="00832720"/>
    <w:rsid w:val="0083277C"/>
    <w:rsid w:val="00832A7C"/>
    <w:rsid w:val="008334D5"/>
    <w:rsid w:val="00833917"/>
    <w:rsid w:val="00833FA5"/>
    <w:rsid w:val="00834F88"/>
    <w:rsid w:val="00835878"/>
    <w:rsid w:val="008370B2"/>
    <w:rsid w:val="00837CC8"/>
    <w:rsid w:val="008413D9"/>
    <w:rsid w:val="00842F47"/>
    <w:rsid w:val="008433DA"/>
    <w:rsid w:val="00843806"/>
    <w:rsid w:val="008438BA"/>
    <w:rsid w:val="00845274"/>
    <w:rsid w:val="008468C4"/>
    <w:rsid w:val="00846C7B"/>
    <w:rsid w:val="00846DAB"/>
    <w:rsid w:val="00847BFD"/>
    <w:rsid w:val="00847F94"/>
    <w:rsid w:val="00852B72"/>
    <w:rsid w:val="00853EC2"/>
    <w:rsid w:val="00853F64"/>
    <w:rsid w:val="0085649D"/>
    <w:rsid w:val="008566D7"/>
    <w:rsid w:val="00857B5E"/>
    <w:rsid w:val="00857DFE"/>
    <w:rsid w:val="00860316"/>
    <w:rsid w:val="008609DA"/>
    <w:rsid w:val="0086217F"/>
    <w:rsid w:val="008629D2"/>
    <w:rsid w:val="00862A89"/>
    <w:rsid w:val="00863383"/>
    <w:rsid w:val="00863609"/>
    <w:rsid w:val="00864337"/>
    <w:rsid w:val="008675CA"/>
    <w:rsid w:val="00867D57"/>
    <w:rsid w:val="00870DFD"/>
    <w:rsid w:val="008710A8"/>
    <w:rsid w:val="00873DBF"/>
    <w:rsid w:val="008748A1"/>
    <w:rsid w:val="00875231"/>
    <w:rsid w:val="00875626"/>
    <w:rsid w:val="00876489"/>
    <w:rsid w:val="00876D9D"/>
    <w:rsid w:val="00877A96"/>
    <w:rsid w:val="00880353"/>
    <w:rsid w:val="008804BA"/>
    <w:rsid w:val="00880BDB"/>
    <w:rsid w:val="00884141"/>
    <w:rsid w:val="00887572"/>
    <w:rsid w:val="00887B7F"/>
    <w:rsid w:val="00887F73"/>
    <w:rsid w:val="00890DBB"/>
    <w:rsid w:val="008914D7"/>
    <w:rsid w:val="00892482"/>
    <w:rsid w:val="00892757"/>
    <w:rsid w:val="008937F9"/>
    <w:rsid w:val="00893A49"/>
    <w:rsid w:val="00894694"/>
    <w:rsid w:val="0089498A"/>
    <w:rsid w:val="00894A4B"/>
    <w:rsid w:val="0089586A"/>
    <w:rsid w:val="008969BA"/>
    <w:rsid w:val="008A0F78"/>
    <w:rsid w:val="008A1AA6"/>
    <w:rsid w:val="008A279E"/>
    <w:rsid w:val="008A297D"/>
    <w:rsid w:val="008A2A96"/>
    <w:rsid w:val="008A2EA7"/>
    <w:rsid w:val="008A3C54"/>
    <w:rsid w:val="008A4A12"/>
    <w:rsid w:val="008A4EA6"/>
    <w:rsid w:val="008A7494"/>
    <w:rsid w:val="008B00EA"/>
    <w:rsid w:val="008B015C"/>
    <w:rsid w:val="008B023D"/>
    <w:rsid w:val="008B1130"/>
    <w:rsid w:val="008B11DF"/>
    <w:rsid w:val="008B2E71"/>
    <w:rsid w:val="008B4A08"/>
    <w:rsid w:val="008B4D57"/>
    <w:rsid w:val="008B7CE9"/>
    <w:rsid w:val="008B7CEE"/>
    <w:rsid w:val="008C23F9"/>
    <w:rsid w:val="008C633C"/>
    <w:rsid w:val="008C780C"/>
    <w:rsid w:val="008C7E15"/>
    <w:rsid w:val="008D05BF"/>
    <w:rsid w:val="008D1348"/>
    <w:rsid w:val="008D1D53"/>
    <w:rsid w:val="008D1EA9"/>
    <w:rsid w:val="008D2122"/>
    <w:rsid w:val="008D3889"/>
    <w:rsid w:val="008D57FC"/>
    <w:rsid w:val="008D5D6B"/>
    <w:rsid w:val="008D6535"/>
    <w:rsid w:val="008D67BD"/>
    <w:rsid w:val="008D6B9C"/>
    <w:rsid w:val="008D6CD0"/>
    <w:rsid w:val="008E196F"/>
    <w:rsid w:val="008E1BD5"/>
    <w:rsid w:val="008E3E0A"/>
    <w:rsid w:val="008E51D0"/>
    <w:rsid w:val="008E5BCA"/>
    <w:rsid w:val="008E5C2C"/>
    <w:rsid w:val="008E70AA"/>
    <w:rsid w:val="008F0D4C"/>
    <w:rsid w:val="008F1590"/>
    <w:rsid w:val="008F1F44"/>
    <w:rsid w:val="008F50B4"/>
    <w:rsid w:val="008F5902"/>
    <w:rsid w:val="008F5EB1"/>
    <w:rsid w:val="008F5F7E"/>
    <w:rsid w:val="008F6421"/>
    <w:rsid w:val="00900CFE"/>
    <w:rsid w:val="00901840"/>
    <w:rsid w:val="00901A90"/>
    <w:rsid w:val="00901FDE"/>
    <w:rsid w:val="00902B16"/>
    <w:rsid w:val="00902E8F"/>
    <w:rsid w:val="0090385B"/>
    <w:rsid w:val="009049EE"/>
    <w:rsid w:val="00904D4C"/>
    <w:rsid w:val="00904FCC"/>
    <w:rsid w:val="00905662"/>
    <w:rsid w:val="0090783A"/>
    <w:rsid w:val="0091019F"/>
    <w:rsid w:val="00910846"/>
    <w:rsid w:val="0091130A"/>
    <w:rsid w:val="00911EC5"/>
    <w:rsid w:val="00912F8D"/>
    <w:rsid w:val="009156D2"/>
    <w:rsid w:val="009158B3"/>
    <w:rsid w:val="00916BBB"/>
    <w:rsid w:val="00916D91"/>
    <w:rsid w:val="00917682"/>
    <w:rsid w:val="00917E04"/>
    <w:rsid w:val="00917E54"/>
    <w:rsid w:val="009200F3"/>
    <w:rsid w:val="00920363"/>
    <w:rsid w:val="00920B68"/>
    <w:rsid w:val="009213B0"/>
    <w:rsid w:val="00922B21"/>
    <w:rsid w:val="00923346"/>
    <w:rsid w:val="00923864"/>
    <w:rsid w:val="00923899"/>
    <w:rsid w:val="0092463A"/>
    <w:rsid w:val="00924D96"/>
    <w:rsid w:val="00926E4A"/>
    <w:rsid w:val="00930E58"/>
    <w:rsid w:val="009322B2"/>
    <w:rsid w:val="00932ADB"/>
    <w:rsid w:val="009364CD"/>
    <w:rsid w:val="00937BFA"/>
    <w:rsid w:val="009402B1"/>
    <w:rsid w:val="00940DEC"/>
    <w:rsid w:val="00941246"/>
    <w:rsid w:val="00941FDA"/>
    <w:rsid w:val="00944313"/>
    <w:rsid w:val="0094479D"/>
    <w:rsid w:val="0094521D"/>
    <w:rsid w:val="00945A96"/>
    <w:rsid w:val="00945DA1"/>
    <w:rsid w:val="00946940"/>
    <w:rsid w:val="00947119"/>
    <w:rsid w:val="009475E7"/>
    <w:rsid w:val="00947944"/>
    <w:rsid w:val="009505EC"/>
    <w:rsid w:val="009521AA"/>
    <w:rsid w:val="00952FD4"/>
    <w:rsid w:val="00954ADA"/>
    <w:rsid w:val="009555AE"/>
    <w:rsid w:val="00955A19"/>
    <w:rsid w:val="00955D16"/>
    <w:rsid w:val="0095606D"/>
    <w:rsid w:val="00956B92"/>
    <w:rsid w:val="009603D4"/>
    <w:rsid w:val="00961779"/>
    <w:rsid w:val="0096186B"/>
    <w:rsid w:val="00963AF8"/>
    <w:rsid w:val="00963DC2"/>
    <w:rsid w:val="009641A3"/>
    <w:rsid w:val="0096506A"/>
    <w:rsid w:val="00966C80"/>
    <w:rsid w:val="00971748"/>
    <w:rsid w:val="00972F78"/>
    <w:rsid w:val="0097379E"/>
    <w:rsid w:val="00973A01"/>
    <w:rsid w:val="00973C87"/>
    <w:rsid w:val="00973D06"/>
    <w:rsid w:val="0097440C"/>
    <w:rsid w:val="0097450D"/>
    <w:rsid w:val="00974534"/>
    <w:rsid w:val="00974C72"/>
    <w:rsid w:val="00974EA3"/>
    <w:rsid w:val="00977ABB"/>
    <w:rsid w:val="00980A5D"/>
    <w:rsid w:val="0098132C"/>
    <w:rsid w:val="009821BB"/>
    <w:rsid w:val="00983DBD"/>
    <w:rsid w:val="009853D9"/>
    <w:rsid w:val="00985AAE"/>
    <w:rsid w:val="00986466"/>
    <w:rsid w:val="00986AD3"/>
    <w:rsid w:val="009904FA"/>
    <w:rsid w:val="00992D2E"/>
    <w:rsid w:val="00995923"/>
    <w:rsid w:val="00997D07"/>
    <w:rsid w:val="009A0542"/>
    <w:rsid w:val="009A2774"/>
    <w:rsid w:val="009A3E15"/>
    <w:rsid w:val="009B109B"/>
    <w:rsid w:val="009B1637"/>
    <w:rsid w:val="009B3AE6"/>
    <w:rsid w:val="009B589B"/>
    <w:rsid w:val="009B6DF7"/>
    <w:rsid w:val="009B74D3"/>
    <w:rsid w:val="009C0416"/>
    <w:rsid w:val="009C0CE8"/>
    <w:rsid w:val="009C16AA"/>
    <w:rsid w:val="009C1B54"/>
    <w:rsid w:val="009C2718"/>
    <w:rsid w:val="009C27DF"/>
    <w:rsid w:val="009C289B"/>
    <w:rsid w:val="009C297F"/>
    <w:rsid w:val="009C2B5B"/>
    <w:rsid w:val="009C2D03"/>
    <w:rsid w:val="009C3EAD"/>
    <w:rsid w:val="009C3F25"/>
    <w:rsid w:val="009C5F79"/>
    <w:rsid w:val="009C6DCD"/>
    <w:rsid w:val="009C7284"/>
    <w:rsid w:val="009D0D06"/>
    <w:rsid w:val="009D11C2"/>
    <w:rsid w:val="009D159D"/>
    <w:rsid w:val="009D1B3B"/>
    <w:rsid w:val="009D1D39"/>
    <w:rsid w:val="009D5F75"/>
    <w:rsid w:val="009D6009"/>
    <w:rsid w:val="009D6315"/>
    <w:rsid w:val="009D7F4E"/>
    <w:rsid w:val="009E068C"/>
    <w:rsid w:val="009E3DC4"/>
    <w:rsid w:val="009E3FA8"/>
    <w:rsid w:val="009E44B9"/>
    <w:rsid w:val="009E4768"/>
    <w:rsid w:val="009E4A85"/>
    <w:rsid w:val="009E74D6"/>
    <w:rsid w:val="009E764D"/>
    <w:rsid w:val="009F1CFB"/>
    <w:rsid w:val="009F312C"/>
    <w:rsid w:val="009F4039"/>
    <w:rsid w:val="009F65C8"/>
    <w:rsid w:val="009F6E59"/>
    <w:rsid w:val="00A021E5"/>
    <w:rsid w:val="00A02CA2"/>
    <w:rsid w:val="00A0610E"/>
    <w:rsid w:val="00A07BB8"/>
    <w:rsid w:val="00A102DE"/>
    <w:rsid w:val="00A103E8"/>
    <w:rsid w:val="00A10D80"/>
    <w:rsid w:val="00A121F5"/>
    <w:rsid w:val="00A12EBA"/>
    <w:rsid w:val="00A13275"/>
    <w:rsid w:val="00A16BB2"/>
    <w:rsid w:val="00A20E86"/>
    <w:rsid w:val="00A21A86"/>
    <w:rsid w:val="00A24412"/>
    <w:rsid w:val="00A246A5"/>
    <w:rsid w:val="00A252BE"/>
    <w:rsid w:val="00A256A3"/>
    <w:rsid w:val="00A262F5"/>
    <w:rsid w:val="00A306F7"/>
    <w:rsid w:val="00A310BB"/>
    <w:rsid w:val="00A3135E"/>
    <w:rsid w:val="00A3280A"/>
    <w:rsid w:val="00A34014"/>
    <w:rsid w:val="00A3477A"/>
    <w:rsid w:val="00A4029B"/>
    <w:rsid w:val="00A41432"/>
    <w:rsid w:val="00A42D4F"/>
    <w:rsid w:val="00A435E8"/>
    <w:rsid w:val="00A44308"/>
    <w:rsid w:val="00A45DEC"/>
    <w:rsid w:val="00A4678B"/>
    <w:rsid w:val="00A477DF"/>
    <w:rsid w:val="00A47A86"/>
    <w:rsid w:val="00A47EBA"/>
    <w:rsid w:val="00A5020C"/>
    <w:rsid w:val="00A5109B"/>
    <w:rsid w:val="00A5168A"/>
    <w:rsid w:val="00A5184C"/>
    <w:rsid w:val="00A51F7D"/>
    <w:rsid w:val="00A53ECB"/>
    <w:rsid w:val="00A5460F"/>
    <w:rsid w:val="00A5531E"/>
    <w:rsid w:val="00A55726"/>
    <w:rsid w:val="00A572C1"/>
    <w:rsid w:val="00A57D26"/>
    <w:rsid w:val="00A62D2A"/>
    <w:rsid w:val="00A63791"/>
    <w:rsid w:val="00A64D0E"/>
    <w:rsid w:val="00A660B2"/>
    <w:rsid w:val="00A66265"/>
    <w:rsid w:val="00A73C08"/>
    <w:rsid w:val="00A74B66"/>
    <w:rsid w:val="00A75671"/>
    <w:rsid w:val="00A76744"/>
    <w:rsid w:val="00A76AAA"/>
    <w:rsid w:val="00A77095"/>
    <w:rsid w:val="00A773B9"/>
    <w:rsid w:val="00A80254"/>
    <w:rsid w:val="00A809C5"/>
    <w:rsid w:val="00A80B30"/>
    <w:rsid w:val="00A8125D"/>
    <w:rsid w:val="00A8126F"/>
    <w:rsid w:val="00A81713"/>
    <w:rsid w:val="00A835CB"/>
    <w:rsid w:val="00A84C56"/>
    <w:rsid w:val="00A86470"/>
    <w:rsid w:val="00A864F8"/>
    <w:rsid w:val="00A86F54"/>
    <w:rsid w:val="00A87532"/>
    <w:rsid w:val="00A902BF"/>
    <w:rsid w:val="00A924AB"/>
    <w:rsid w:val="00A927B5"/>
    <w:rsid w:val="00A93E8B"/>
    <w:rsid w:val="00A942D3"/>
    <w:rsid w:val="00A94557"/>
    <w:rsid w:val="00A94758"/>
    <w:rsid w:val="00A94EFA"/>
    <w:rsid w:val="00A95161"/>
    <w:rsid w:val="00A9599A"/>
    <w:rsid w:val="00A96370"/>
    <w:rsid w:val="00A970DC"/>
    <w:rsid w:val="00A9758C"/>
    <w:rsid w:val="00A97B56"/>
    <w:rsid w:val="00AA11AF"/>
    <w:rsid w:val="00AA1A17"/>
    <w:rsid w:val="00AA4C80"/>
    <w:rsid w:val="00AA5366"/>
    <w:rsid w:val="00AB16A2"/>
    <w:rsid w:val="00AB276C"/>
    <w:rsid w:val="00AB41C5"/>
    <w:rsid w:val="00AB5439"/>
    <w:rsid w:val="00AB629C"/>
    <w:rsid w:val="00AC2B4A"/>
    <w:rsid w:val="00AC6AA0"/>
    <w:rsid w:val="00AD044B"/>
    <w:rsid w:val="00AD1752"/>
    <w:rsid w:val="00AD2DF9"/>
    <w:rsid w:val="00AD3773"/>
    <w:rsid w:val="00AD6B1A"/>
    <w:rsid w:val="00AE4FCD"/>
    <w:rsid w:val="00AE7FA9"/>
    <w:rsid w:val="00AF229D"/>
    <w:rsid w:val="00AF3899"/>
    <w:rsid w:val="00AF4744"/>
    <w:rsid w:val="00AF4E85"/>
    <w:rsid w:val="00AF5867"/>
    <w:rsid w:val="00AF6219"/>
    <w:rsid w:val="00AF66B4"/>
    <w:rsid w:val="00AF7EEE"/>
    <w:rsid w:val="00B00476"/>
    <w:rsid w:val="00B013B6"/>
    <w:rsid w:val="00B0208C"/>
    <w:rsid w:val="00B02E91"/>
    <w:rsid w:val="00B05A60"/>
    <w:rsid w:val="00B05BA7"/>
    <w:rsid w:val="00B06095"/>
    <w:rsid w:val="00B06C98"/>
    <w:rsid w:val="00B07465"/>
    <w:rsid w:val="00B0774D"/>
    <w:rsid w:val="00B10081"/>
    <w:rsid w:val="00B11732"/>
    <w:rsid w:val="00B117AA"/>
    <w:rsid w:val="00B12981"/>
    <w:rsid w:val="00B137BC"/>
    <w:rsid w:val="00B140EF"/>
    <w:rsid w:val="00B145EE"/>
    <w:rsid w:val="00B149FA"/>
    <w:rsid w:val="00B14E95"/>
    <w:rsid w:val="00B156D0"/>
    <w:rsid w:val="00B16A9C"/>
    <w:rsid w:val="00B202B2"/>
    <w:rsid w:val="00B20970"/>
    <w:rsid w:val="00B2406A"/>
    <w:rsid w:val="00B2490D"/>
    <w:rsid w:val="00B262A8"/>
    <w:rsid w:val="00B264D3"/>
    <w:rsid w:val="00B305F7"/>
    <w:rsid w:val="00B32CDA"/>
    <w:rsid w:val="00B33B62"/>
    <w:rsid w:val="00B33E04"/>
    <w:rsid w:val="00B3438E"/>
    <w:rsid w:val="00B34F83"/>
    <w:rsid w:val="00B35B32"/>
    <w:rsid w:val="00B366A4"/>
    <w:rsid w:val="00B37A77"/>
    <w:rsid w:val="00B40442"/>
    <w:rsid w:val="00B4052A"/>
    <w:rsid w:val="00B409C4"/>
    <w:rsid w:val="00B40BF9"/>
    <w:rsid w:val="00B4141D"/>
    <w:rsid w:val="00B4153A"/>
    <w:rsid w:val="00B418CC"/>
    <w:rsid w:val="00B41B72"/>
    <w:rsid w:val="00B4309E"/>
    <w:rsid w:val="00B43374"/>
    <w:rsid w:val="00B444BF"/>
    <w:rsid w:val="00B449A1"/>
    <w:rsid w:val="00B44AB5"/>
    <w:rsid w:val="00B451B4"/>
    <w:rsid w:val="00B45D44"/>
    <w:rsid w:val="00B4638A"/>
    <w:rsid w:val="00B47955"/>
    <w:rsid w:val="00B47989"/>
    <w:rsid w:val="00B51F66"/>
    <w:rsid w:val="00B52877"/>
    <w:rsid w:val="00B52E31"/>
    <w:rsid w:val="00B52F7C"/>
    <w:rsid w:val="00B53E4B"/>
    <w:rsid w:val="00B546CF"/>
    <w:rsid w:val="00B54B81"/>
    <w:rsid w:val="00B563CD"/>
    <w:rsid w:val="00B56A51"/>
    <w:rsid w:val="00B57755"/>
    <w:rsid w:val="00B61343"/>
    <w:rsid w:val="00B61F53"/>
    <w:rsid w:val="00B628EB"/>
    <w:rsid w:val="00B64509"/>
    <w:rsid w:val="00B658A1"/>
    <w:rsid w:val="00B66BD9"/>
    <w:rsid w:val="00B6751C"/>
    <w:rsid w:val="00B6779C"/>
    <w:rsid w:val="00B72853"/>
    <w:rsid w:val="00B7320B"/>
    <w:rsid w:val="00B77FA9"/>
    <w:rsid w:val="00B83208"/>
    <w:rsid w:val="00B838B4"/>
    <w:rsid w:val="00B83A45"/>
    <w:rsid w:val="00B83C17"/>
    <w:rsid w:val="00B843B8"/>
    <w:rsid w:val="00B871B7"/>
    <w:rsid w:val="00B905B0"/>
    <w:rsid w:val="00B90995"/>
    <w:rsid w:val="00B92300"/>
    <w:rsid w:val="00B92A8B"/>
    <w:rsid w:val="00B9350D"/>
    <w:rsid w:val="00B939D4"/>
    <w:rsid w:val="00B948F6"/>
    <w:rsid w:val="00B95393"/>
    <w:rsid w:val="00B95582"/>
    <w:rsid w:val="00B95DC9"/>
    <w:rsid w:val="00B95DE1"/>
    <w:rsid w:val="00B96669"/>
    <w:rsid w:val="00BA0129"/>
    <w:rsid w:val="00BA2B61"/>
    <w:rsid w:val="00BA2CCA"/>
    <w:rsid w:val="00BA4E9C"/>
    <w:rsid w:val="00BA5606"/>
    <w:rsid w:val="00BA6C41"/>
    <w:rsid w:val="00BA7359"/>
    <w:rsid w:val="00BB0421"/>
    <w:rsid w:val="00BB1F63"/>
    <w:rsid w:val="00BB239A"/>
    <w:rsid w:val="00BB26AD"/>
    <w:rsid w:val="00BB41E4"/>
    <w:rsid w:val="00BB619A"/>
    <w:rsid w:val="00BB66CB"/>
    <w:rsid w:val="00BC255E"/>
    <w:rsid w:val="00BC3A21"/>
    <w:rsid w:val="00BC3F02"/>
    <w:rsid w:val="00BC4D95"/>
    <w:rsid w:val="00BC7B3F"/>
    <w:rsid w:val="00BD088B"/>
    <w:rsid w:val="00BD17ED"/>
    <w:rsid w:val="00BD2F27"/>
    <w:rsid w:val="00BD2FE4"/>
    <w:rsid w:val="00BD3A9C"/>
    <w:rsid w:val="00BD3BD1"/>
    <w:rsid w:val="00BD462B"/>
    <w:rsid w:val="00BD527A"/>
    <w:rsid w:val="00BD6B12"/>
    <w:rsid w:val="00BD71E5"/>
    <w:rsid w:val="00BE0B32"/>
    <w:rsid w:val="00BE15FE"/>
    <w:rsid w:val="00BE1CB3"/>
    <w:rsid w:val="00BE29E8"/>
    <w:rsid w:val="00BE2AAE"/>
    <w:rsid w:val="00BE53E7"/>
    <w:rsid w:val="00BE5CF0"/>
    <w:rsid w:val="00BE6863"/>
    <w:rsid w:val="00BE6F42"/>
    <w:rsid w:val="00BE7C55"/>
    <w:rsid w:val="00BF2FCD"/>
    <w:rsid w:val="00BF39DC"/>
    <w:rsid w:val="00BF3B7A"/>
    <w:rsid w:val="00BF530D"/>
    <w:rsid w:val="00BF5C31"/>
    <w:rsid w:val="00BF6F34"/>
    <w:rsid w:val="00BF7257"/>
    <w:rsid w:val="00BF74E4"/>
    <w:rsid w:val="00BF75B3"/>
    <w:rsid w:val="00C011AB"/>
    <w:rsid w:val="00C03221"/>
    <w:rsid w:val="00C05220"/>
    <w:rsid w:val="00C05CD7"/>
    <w:rsid w:val="00C061B7"/>
    <w:rsid w:val="00C06C72"/>
    <w:rsid w:val="00C072BE"/>
    <w:rsid w:val="00C12253"/>
    <w:rsid w:val="00C13AD5"/>
    <w:rsid w:val="00C141BD"/>
    <w:rsid w:val="00C1620E"/>
    <w:rsid w:val="00C202D5"/>
    <w:rsid w:val="00C21865"/>
    <w:rsid w:val="00C2640E"/>
    <w:rsid w:val="00C266F5"/>
    <w:rsid w:val="00C30071"/>
    <w:rsid w:val="00C3025D"/>
    <w:rsid w:val="00C30A87"/>
    <w:rsid w:val="00C311C0"/>
    <w:rsid w:val="00C33CD3"/>
    <w:rsid w:val="00C35882"/>
    <w:rsid w:val="00C40C91"/>
    <w:rsid w:val="00C41401"/>
    <w:rsid w:val="00C42A32"/>
    <w:rsid w:val="00C42ADE"/>
    <w:rsid w:val="00C42AFA"/>
    <w:rsid w:val="00C43EFF"/>
    <w:rsid w:val="00C44268"/>
    <w:rsid w:val="00C45C29"/>
    <w:rsid w:val="00C4750A"/>
    <w:rsid w:val="00C505B1"/>
    <w:rsid w:val="00C505C4"/>
    <w:rsid w:val="00C54AAB"/>
    <w:rsid w:val="00C54B83"/>
    <w:rsid w:val="00C553D7"/>
    <w:rsid w:val="00C56C7D"/>
    <w:rsid w:val="00C570D0"/>
    <w:rsid w:val="00C573E2"/>
    <w:rsid w:val="00C57655"/>
    <w:rsid w:val="00C607C1"/>
    <w:rsid w:val="00C61CF4"/>
    <w:rsid w:val="00C6286F"/>
    <w:rsid w:val="00C63061"/>
    <w:rsid w:val="00C6345E"/>
    <w:rsid w:val="00C64AFF"/>
    <w:rsid w:val="00C71F39"/>
    <w:rsid w:val="00C720B1"/>
    <w:rsid w:val="00C7407D"/>
    <w:rsid w:val="00C75D74"/>
    <w:rsid w:val="00C7602A"/>
    <w:rsid w:val="00C81213"/>
    <w:rsid w:val="00C836FE"/>
    <w:rsid w:val="00C83959"/>
    <w:rsid w:val="00C86B9E"/>
    <w:rsid w:val="00C90A1A"/>
    <w:rsid w:val="00C910E3"/>
    <w:rsid w:val="00C9225A"/>
    <w:rsid w:val="00C923C1"/>
    <w:rsid w:val="00C93053"/>
    <w:rsid w:val="00C93108"/>
    <w:rsid w:val="00C96391"/>
    <w:rsid w:val="00C97494"/>
    <w:rsid w:val="00CA11D9"/>
    <w:rsid w:val="00CA16E8"/>
    <w:rsid w:val="00CA171E"/>
    <w:rsid w:val="00CA1722"/>
    <w:rsid w:val="00CA1ADA"/>
    <w:rsid w:val="00CA40BD"/>
    <w:rsid w:val="00CA42C5"/>
    <w:rsid w:val="00CA4344"/>
    <w:rsid w:val="00CA48A5"/>
    <w:rsid w:val="00CA54CA"/>
    <w:rsid w:val="00CA64D2"/>
    <w:rsid w:val="00CB0282"/>
    <w:rsid w:val="00CB0DDC"/>
    <w:rsid w:val="00CB17D3"/>
    <w:rsid w:val="00CB4338"/>
    <w:rsid w:val="00CB4451"/>
    <w:rsid w:val="00CB51A1"/>
    <w:rsid w:val="00CB523D"/>
    <w:rsid w:val="00CB5C33"/>
    <w:rsid w:val="00CB6884"/>
    <w:rsid w:val="00CB6FF9"/>
    <w:rsid w:val="00CC0463"/>
    <w:rsid w:val="00CC0770"/>
    <w:rsid w:val="00CC0B84"/>
    <w:rsid w:val="00CC0BAE"/>
    <w:rsid w:val="00CC1999"/>
    <w:rsid w:val="00CC1DE3"/>
    <w:rsid w:val="00CC30FE"/>
    <w:rsid w:val="00CC32A5"/>
    <w:rsid w:val="00CC34B3"/>
    <w:rsid w:val="00CC59F0"/>
    <w:rsid w:val="00CC5CCF"/>
    <w:rsid w:val="00CD0540"/>
    <w:rsid w:val="00CD46A9"/>
    <w:rsid w:val="00CD521B"/>
    <w:rsid w:val="00CD5E1A"/>
    <w:rsid w:val="00CD611F"/>
    <w:rsid w:val="00CD6911"/>
    <w:rsid w:val="00CD7422"/>
    <w:rsid w:val="00CD78E2"/>
    <w:rsid w:val="00CE03DE"/>
    <w:rsid w:val="00CE724E"/>
    <w:rsid w:val="00CE72B4"/>
    <w:rsid w:val="00CE72C3"/>
    <w:rsid w:val="00CE7369"/>
    <w:rsid w:val="00CF03DF"/>
    <w:rsid w:val="00CF10BF"/>
    <w:rsid w:val="00CF1367"/>
    <w:rsid w:val="00CF1823"/>
    <w:rsid w:val="00CF19F1"/>
    <w:rsid w:val="00CF1BA4"/>
    <w:rsid w:val="00CF2AAD"/>
    <w:rsid w:val="00CF2DC7"/>
    <w:rsid w:val="00CF499D"/>
    <w:rsid w:val="00CF6835"/>
    <w:rsid w:val="00CF7622"/>
    <w:rsid w:val="00D01D0E"/>
    <w:rsid w:val="00D04990"/>
    <w:rsid w:val="00D05ED8"/>
    <w:rsid w:val="00D070C8"/>
    <w:rsid w:val="00D1000C"/>
    <w:rsid w:val="00D10D9B"/>
    <w:rsid w:val="00D11327"/>
    <w:rsid w:val="00D12FCA"/>
    <w:rsid w:val="00D13B3D"/>
    <w:rsid w:val="00D17295"/>
    <w:rsid w:val="00D20DE3"/>
    <w:rsid w:val="00D254DA"/>
    <w:rsid w:val="00D261BB"/>
    <w:rsid w:val="00D26A98"/>
    <w:rsid w:val="00D27163"/>
    <w:rsid w:val="00D30258"/>
    <w:rsid w:val="00D323DE"/>
    <w:rsid w:val="00D327BA"/>
    <w:rsid w:val="00D330B1"/>
    <w:rsid w:val="00D336F9"/>
    <w:rsid w:val="00D33AF7"/>
    <w:rsid w:val="00D33D6D"/>
    <w:rsid w:val="00D33F05"/>
    <w:rsid w:val="00D3487F"/>
    <w:rsid w:val="00D369EE"/>
    <w:rsid w:val="00D37794"/>
    <w:rsid w:val="00D403FC"/>
    <w:rsid w:val="00D41697"/>
    <w:rsid w:val="00D41B30"/>
    <w:rsid w:val="00D41E6C"/>
    <w:rsid w:val="00D43BE4"/>
    <w:rsid w:val="00D456AF"/>
    <w:rsid w:val="00D46876"/>
    <w:rsid w:val="00D47F60"/>
    <w:rsid w:val="00D502BA"/>
    <w:rsid w:val="00D50B5E"/>
    <w:rsid w:val="00D50BF3"/>
    <w:rsid w:val="00D51468"/>
    <w:rsid w:val="00D5171A"/>
    <w:rsid w:val="00D51EB4"/>
    <w:rsid w:val="00D533B0"/>
    <w:rsid w:val="00D537A3"/>
    <w:rsid w:val="00D5484B"/>
    <w:rsid w:val="00D570A8"/>
    <w:rsid w:val="00D57F35"/>
    <w:rsid w:val="00D60729"/>
    <w:rsid w:val="00D61321"/>
    <w:rsid w:val="00D61F42"/>
    <w:rsid w:val="00D61F66"/>
    <w:rsid w:val="00D62C86"/>
    <w:rsid w:val="00D6304C"/>
    <w:rsid w:val="00D64EAB"/>
    <w:rsid w:val="00D665F4"/>
    <w:rsid w:val="00D6691E"/>
    <w:rsid w:val="00D669FB"/>
    <w:rsid w:val="00D70859"/>
    <w:rsid w:val="00D71E2B"/>
    <w:rsid w:val="00D73486"/>
    <w:rsid w:val="00D7460E"/>
    <w:rsid w:val="00D765A2"/>
    <w:rsid w:val="00D768CE"/>
    <w:rsid w:val="00D77864"/>
    <w:rsid w:val="00D82386"/>
    <w:rsid w:val="00D8247E"/>
    <w:rsid w:val="00D82CB7"/>
    <w:rsid w:val="00D86563"/>
    <w:rsid w:val="00D9182B"/>
    <w:rsid w:val="00D92048"/>
    <w:rsid w:val="00D93749"/>
    <w:rsid w:val="00D9528E"/>
    <w:rsid w:val="00D95BBE"/>
    <w:rsid w:val="00D965A2"/>
    <w:rsid w:val="00DA0BE7"/>
    <w:rsid w:val="00DA100A"/>
    <w:rsid w:val="00DA1134"/>
    <w:rsid w:val="00DA1A93"/>
    <w:rsid w:val="00DA1B94"/>
    <w:rsid w:val="00DA20AD"/>
    <w:rsid w:val="00DA349C"/>
    <w:rsid w:val="00DA34CB"/>
    <w:rsid w:val="00DA3C81"/>
    <w:rsid w:val="00DA64C4"/>
    <w:rsid w:val="00DA760B"/>
    <w:rsid w:val="00DA7BE7"/>
    <w:rsid w:val="00DB094C"/>
    <w:rsid w:val="00DB0C66"/>
    <w:rsid w:val="00DB0DDA"/>
    <w:rsid w:val="00DB0DDB"/>
    <w:rsid w:val="00DB29BA"/>
    <w:rsid w:val="00DB3A7B"/>
    <w:rsid w:val="00DB3BDC"/>
    <w:rsid w:val="00DB40E2"/>
    <w:rsid w:val="00DB5243"/>
    <w:rsid w:val="00DB5D25"/>
    <w:rsid w:val="00DB6492"/>
    <w:rsid w:val="00DB73A5"/>
    <w:rsid w:val="00DB7ABC"/>
    <w:rsid w:val="00DC06F6"/>
    <w:rsid w:val="00DC10E5"/>
    <w:rsid w:val="00DC1BF5"/>
    <w:rsid w:val="00DC2BFB"/>
    <w:rsid w:val="00DC430C"/>
    <w:rsid w:val="00DC47C7"/>
    <w:rsid w:val="00DD3273"/>
    <w:rsid w:val="00DD3764"/>
    <w:rsid w:val="00DD3999"/>
    <w:rsid w:val="00DD5749"/>
    <w:rsid w:val="00DD6FEF"/>
    <w:rsid w:val="00DE09A6"/>
    <w:rsid w:val="00DE2465"/>
    <w:rsid w:val="00DE4ED1"/>
    <w:rsid w:val="00DF1400"/>
    <w:rsid w:val="00DF1BAA"/>
    <w:rsid w:val="00DF2DEA"/>
    <w:rsid w:val="00DF311B"/>
    <w:rsid w:val="00DF33DC"/>
    <w:rsid w:val="00DF5568"/>
    <w:rsid w:val="00DF6B35"/>
    <w:rsid w:val="00E001A4"/>
    <w:rsid w:val="00E004F3"/>
    <w:rsid w:val="00E00593"/>
    <w:rsid w:val="00E009F4"/>
    <w:rsid w:val="00E012DF"/>
    <w:rsid w:val="00E017CF"/>
    <w:rsid w:val="00E01ABE"/>
    <w:rsid w:val="00E01ED3"/>
    <w:rsid w:val="00E0338E"/>
    <w:rsid w:val="00E04303"/>
    <w:rsid w:val="00E052EB"/>
    <w:rsid w:val="00E070EE"/>
    <w:rsid w:val="00E1004B"/>
    <w:rsid w:val="00E10C1F"/>
    <w:rsid w:val="00E10C5F"/>
    <w:rsid w:val="00E116EA"/>
    <w:rsid w:val="00E134E1"/>
    <w:rsid w:val="00E14067"/>
    <w:rsid w:val="00E14561"/>
    <w:rsid w:val="00E152D3"/>
    <w:rsid w:val="00E16EBE"/>
    <w:rsid w:val="00E1713A"/>
    <w:rsid w:val="00E17369"/>
    <w:rsid w:val="00E176DF"/>
    <w:rsid w:val="00E17984"/>
    <w:rsid w:val="00E17EC8"/>
    <w:rsid w:val="00E20670"/>
    <w:rsid w:val="00E20672"/>
    <w:rsid w:val="00E21F11"/>
    <w:rsid w:val="00E226B1"/>
    <w:rsid w:val="00E231DE"/>
    <w:rsid w:val="00E24113"/>
    <w:rsid w:val="00E2530E"/>
    <w:rsid w:val="00E259C9"/>
    <w:rsid w:val="00E25AEB"/>
    <w:rsid w:val="00E30843"/>
    <w:rsid w:val="00E30A85"/>
    <w:rsid w:val="00E313C7"/>
    <w:rsid w:val="00E32E1A"/>
    <w:rsid w:val="00E32E5C"/>
    <w:rsid w:val="00E332D1"/>
    <w:rsid w:val="00E344AE"/>
    <w:rsid w:val="00E347CC"/>
    <w:rsid w:val="00E37615"/>
    <w:rsid w:val="00E37EEA"/>
    <w:rsid w:val="00E405C3"/>
    <w:rsid w:val="00E426B6"/>
    <w:rsid w:val="00E4315B"/>
    <w:rsid w:val="00E46129"/>
    <w:rsid w:val="00E46616"/>
    <w:rsid w:val="00E471C6"/>
    <w:rsid w:val="00E5172A"/>
    <w:rsid w:val="00E51E3C"/>
    <w:rsid w:val="00E52495"/>
    <w:rsid w:val="00E53796"/>
    <w:rsid w:val="00E5389D"/>
    <w:rsid w:val="00E620F7"/>
    <w:rsid w:val="00E63B05"/>
    <w:rsid w:val="00E6684E"/>
    <w:rsid w:val="00E66C0E"/>
    <w:rsid w:val="00E66D67"/>
    <w:rsid w:val="00E67454"/>
    <w:rsid w:val="00E70256"/>
    <w:rsid w:val="00E70D67"/>
    <w:rsid w:val="00E70DCB"/>
    <w:rsid w:val="00E71A1C"/>
    <w:rsid w:val="00E72864"/>
    <w:rsid w:val="00E73CB5"/>
    <w:rsid w:val="00E76345"/>
    <w:rsid w:val="00E77625"/>
    <w:rsid w:val="00E77E46"/>
    <w:rsid w:val="00E806F7"/>
    <w:rsid w:val="00E80DDB"/>
    <w:rsid w:val="00E84443"/>
    <w:rsid w:val="00E85417"/>
    <w:rsid w:val="00E856A2"/>
    <w:rsid w:val="00E8688A"/>
    <w:rsid w:val="00E86B98"/>
    <w:rsid w:val="00E87935"/>
    <w:rsid w:val="00E91C6F"/>
    <w:rsid w:val="00E92012"/>
    <w:rsid w:val="00E93162"/>
    <w:rsid w:val="00E93E0B"/>
    <w:rsid w:val="00E942FC"/>
    <w:rsid w:val="00E95072"/>
    <w:rsid w:val="00E95782"/>
    <w:rsid w:val="00E9730F"/>
    <w:rsid w:val="00E9772D"/>
    <w:rsid w:val="00EA003A"/>
    <w:rsid w:val="00EA23E0"/>
    <w:rsid w:val="00EA2B88"/>
    <w:rsid w:val="00EA3BDD"/>
    <w:rsid w:val="00EA5F6A"/>
    <w:rsid w:val="00EA6BE6"/>
    <w:rsid w:val="00EB04F0"/>
    <w:rsid w:val="00EB22FA"/>
    <w:rsid w:val="00EB3073"/>
    <w:rsid w:val="00EB313C"/>
    <w:rsid w:val="00EB3711"/>
    <w:rsid w:val="00EB4D8F"/>
    <w:rsid w:val="00EB7956"/>
    <w:rsid w:val="00EB7B26"/>
    <w:rsid w:val="00EB7CDE"/>
    <w:rsid w:val="00EC08F3"/>
    <w:rsid w:val="00EC1523"/>
    <w:rsid w:val="00EC1988"/>
    <w:rsid w:val="00EC2E78"/>
    <w:rsid w:val="00EC3770"/>
    <w:rsid w:val="00EC4143"/>
    <w:rsid w:val="00EC5E80"/>
    <w:rsid w:val="00EC5FBF"/>
    <w:rsid w:val="00EC6179"/>
    <w:rsid w:val="00EC767C"/>
    <w:rsid w:val="00ED0203"/>
    <w:rsid w:val="00ED03A5"/>
    <w:rsid w:val="00ED0E24"/>
    <w:rsid w:val="00ED23A0"/>
    <w:rsid w:val="00ED3E03"/>
    <w:rsid w:val="00ED4786"/>
    <w:rsid w:val="00ED4D28"/>
    <w:rsid w:val="00ED5E01"/>
    <w:rsid w:val="00ED6AC1"/>
    <w:rsid w:val="00ED71F9"/>
    <w:rsid w:val="00ED7710"/>
    <w:rsid w:val="00ED7FFB"/>
    <w:rsid w:val="00EE109D"/>
    <w:rsid w:val="00EE216D"/>
    <w:rsid w:val="00EE21C4"/>
    <w:rsid w:val="00EE3141"/>
    <w:rsid w:val="00EE35A5"/>
    <w:rsid w:val="00EE3CF5"/>
    <w:rsid w:val="00EE3E5C"/>
    <w:rsid w:val="00EF09AA"/>
    <w:rsid w:val="00EF0D5D"/>
    <w:rsid w:val="00EF11FF"/>
    <w:rsid w:val="00EF2794"/>
    <w:rsid w:val="00EF49A4"/>
    <w:rsid w:val="00EF77F1"/>
    <w:rsid w:val="00F008CD"/>
    <w:rsid w:val="00F01F22"/>
    <w:rsid w:val="00F02AAA"/>
    <w:rsid w:val="00F02B03"/>
    <w:rsid w:val="00F02EE4"/>
    <w:rsid w:val="00F03E3E"/>
    <w:rsid w:val="00F0573C"/>
    <w:rsid w:val="00F057EF"/>
    <w:rsid w:val="00F062A4"/>
    <w:rsid w:val="00F0666C"/>
    <w:rsid w:val="00F07CAD"/>
    <w:rsid w:val="00F10CB2"/>
    <w:rsid w:val="00F13143"/>
    <w:rsid w:val="00F137A6"/>
    <w:rsid w:val="00F13850"/>
    <w:rsid w:val="00F15CEE"/>
    <w:rsid w:val="00F16D3E"/>
    <w:rsid w:val="00F16E91"/>
    <w:rsid w:val="00F17A37"/>
    <w:rsid w:val="00F23F69"/>
    <w:rsid w:val="00F24A7B"/>
    <w:rsid w:val="00F24E97"/>
    <w:rsid w:val="00F25D1B"/>
    <w:rsid w:val="00F26153"/>
    <w:rsid w:val="00F27188"/>
    <w:rsid w:val="00F307FE"/>
    <w:rsid w:val="00F32BD0"/>
    <w:rsid w:val="00F334D6"/>
    <w:rsid w:val="00F33F2D"/>
    <w:rsid w:val="00F3483C"/>
    <w:rsid w:val="00F34A9D"/>
    <w:rsid w:val="00F3795A"/>
    <w:rsid w:val="00F41869"/>
    <w:rsid w:val="00F4490B"/>
    <w:rsid w:val="00F4556D"/>
    <w:rsid w:val="00F47456"/>
    <w:rsid w:val="00F47FC1"/>
    <w:rsid w:val="00F5275F"/>
    <w:rsid w:val="00F54229"/>
    <w:rsid w:val="00F542A6"/>
    <w:rsid w:val="00F55CA5"/>
    <w:rsid w:val="00F56FD7"/>
    <w:rsid w:val="00F60398"/>
    <w:rsid w:val="00F60AED"/>
    <w:rsid w:val="00F6122C"/>
    <w:rsid w:val="00F63E36"/>
    <w:rsid w:val="00F63FB3"/>
    <w:rsid w:val="00F64471"/>
    <w:rsid w:val="00F64751"/>
    <w:rsid w:val="00F7072F"/>
    <w:rsid w:val="00F72BFA"/>
    <w:rsid w:val="00F73490"/>
    <w:rsid w:val="00F74A21"/>
    <w:rsid w:val="00F74A2F"/>
    <w:rsid w:val="00F75BAD"/>
    <w:rsid w:val="00F75EB7"/>
    <w:rsid w:val="00F76261"/>
    <w:rsid w:val="00F763E0"/>
    <w:rsid w:val="00F76C14"/>
    <w:rsid w:val="00F76C75"/>
    <w:rsid w:val="00F76EF1"/>
    <w:rsid w:val="00F777BE"/>
    <w:rsid w:val="00F81C5C"/>
    <w:rsid w:val="00F824FF"/>
    <w:rsid w:val="00F831B3"/>
    <w:rsid w:val="00F856E8"/>
    <w:rsid w:val="00F86511"/>
    <w:rsid w:val="00F8658D"/>
    <w:rsid w:val="00F919FE"/>
    <w:rsid w:val="00F91BD6"/>
    <w:rsid w:val="00F942F4"/>
    <w:rsid w:val="00FA121A"/>
    <w:rsid w:val="00FA19A2"/>
    <w:rsid w:val="00FA2C67"/>
    <w:rsid w:val="00FA2DEB"/>
    <w:rsid w:val="00FA3185"/>
    <w:rsid w:val="00FA4D4C"/>
    <w:rsid w:val="00FA59FF"/>
    <w:rsid w:val="00FB0607"/>
    <w:rsid w:val="00FB56B2"/>
    <w:rsid w:val="00FB5FB0"/>
    <w:rsid w:val="00FB6BEA"/>
    <w:rsid w:val="00FC0FEC"/>
    <w:rsid w:val="00FC3EC6"/>
    <w:rsid w:val="00FC59E2"/>
    <w:rsid w:val="00FC5D54"/>
    <w:rsid w:val="00FC6445"/>
    <w:rsid w:val="00FC66E3"/>
    <w:rsid w:val="00FC70ED"/>
    <w:rsid w:val="00FC784B"/>
    <w:rsid w:val="00FC7B8D"/>
    <w:rsid w:val="00FD1038"/>
    <w:rsid w:val="00FD2FEB"/>
    <w:rsid w:val="00FD4C55"/>
    <w:rsid w:val="00FD6538"/>
    <w:rsid w:val="00FD6863"/>
    <w:rsid w:val="00FD68C1"/>
    <w:rsid w:val="00FD78BA"/>
    <w:rsid w:val="00FE18D4"/>
    <w:rsid w:val="00FE2BB7"/>
    <w:rsid w:val="00FE4A16"/>
    <w:rsid w:val="00FE7746"/>
    <w:rsid w:val="00FE78AD"/>
    <w:rsid w:val="00FF0442"/>
    <w:rsid w:val="00FF088F"/>
    <w:rsid w:val="00FF1F99"/>
    <w:rsid w:val="00FF236B"/>
    <w:rsid w:val="00FF3D97"/>
    <w:rsid w:val="00FF426E"/>
    <w:rsid w:val="00FF6F98"/>
    <w:rsid w:val="00FF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4BDA0C-A2AA-4CB1-BA82-4EF287F2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2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8B4"/>
  </w:style>
  <w:style w:type="paragraph" w:styleId="a7">
    <w:name w:val="footer"/>
    <w:basedOn w:val="a"/>
    <w:link w:val="a8"/>
    <w:uiPriority w:val="99"/>
    <w:unhideWhenUsed/>
    <w:rsid w:val="00B83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8B4"/>
  </w:style>
  <w:style w:type="paragraph" w:styleId="a9">
    <w:name w:val="List Paragraph"/>
    <w:basedOn w:val="a"/>
    <w:uiPriority w:val="34"/>
    <w:qFormat/>
    <w:rsid w:val="00DE09A6"/>
    <w:pPr>
      <w:ind w:left="720"/>
      <w:contextualSpacing/>
    </w:pPr>
  </w:style>
  <w:style w:type="paragraph" w:styleId="aa">
    <w:name w:val="caption"/>
    <w:basedOn w:val="a"/>
    <w:next w:val="a"/>
    <w:uiPriority w:val="35"/>
    <w:semiHidden/>
    <w:unhideWhenUsed/>
    <w:qFormat/>
    <w:rsid w:val="00D5484B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39"/>
    <w:rsid w:val="00500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3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B0CAE-4804-4DCE-B7CD-623D672E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3425</TotalTime>
  <Pages>12</Pages>
  <Words>2802</Words>
  <Characters>15972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NLMK, Inc.</Company>
  <LinksUpToDate>false</LinksUpToDate>
  <CharactersWithSpaces>18737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shavrin_yf</dc:creator>
  <cp:lastModifiedBy>antipov_vi</cp:lastModifiedBy>
  <cp:revision>379</cp:revision>
  <dcterms:created xsi:type="dcterms:W3CDTF">2013-03-26T10:20:00Z</dcterms:created>
  <dcterms:modified xsi:type="dcterms:W3CDTF">2021-07-22T10:55:00Z</dcterms:modified>
</cp:coreProperties>
</file>